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2A8C" w:rsidRDefault="00832A8C" w:rsidP="00832A8C">
      <w:pPr>
        <w:rPr>
          <w:rFonts w:ascii="Arial Black" w:hAnsi="Arial Black"/>
          <w:sz w:val="32"/>
          <w:szCs w:val="32"/>
        </w:rPr>
      </w:pPr>
      <w:r>
        <w:rPr>
          <w:rFonts w:ascii="Arial Black" w:hAnsi="Arial Black"/>
          <w:sz w:val="32"/>
          <w:szCs w:val="32"/>
        </w:rPr>
        <w:t>Základná škola s materskou školou</w:t>
      </w:r>
      <w:r w:rsidR="00BA2FB5">
        <w:rPr>
          <w:rFonts w:ascii="Arial Black" w:hAnsi="Arial Black"/>
          <w:sz w:val="32"/>
          <w:szCs w:val="32"/>
        </w:rPr>
        <w:t>, Školská 5,</w:t>
      </w:r>
      <w:r>
        <w:rPr>
          <w:rFonts w:ascii="Arial Black" w:hAnsi="Arial Black"/>
          <w:sz w:val="32"/>
          <w:szCs w:val="32"/>
        </w:rPr>
        <w:t xml:space="preserve"> Jacovce</w:t>
      </w: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Pr="0053372C" w:rsidRDefault="00832A8C" w:rsidP="00832A8C">
      <w:pPr>
        <w:rPr>
          <w:rFonts w:ascii="Blackadder ITC" w:hAnsi="Blackadder ITC"/>
          <w:sz w:val="144"/>
          <w:szCs w:val="144"/>
        </w:rPr>
      </w:pPr>
      <w:r>
        <w:rPr>
          <w:rFonts w:ascii="Arial Black" w:hAnsi="Arial Black"/>
          <w:sz w:val="32"/>
          <w:szCs w:val="32"/>
        </w:rPr>
        <w:t xml:space="preserve">  </w:t>
      </w:r>
      <w:r w:rsidRPr="00CC6C74">
        <w:rPr>
          <w:rFonts w:ascii="Blackadder ITC" w:hAnsi="Blackadder ITC"/>
          <w:sz w:val="144"/>
          <w:szCs w:val="144"/>
        </w:rPr>
        <w:t>Školské zvesti</w:t>
      </w:r>
      <w:bookmarkStart w:id="0" w:name="_GoBack"/>
      <w:bookmarkEnd w:id="0"/>
    </w:p>
    <w:p w:rsidR="005C48D8" w:rsidRDefault="000773B4" w:rsidP="00832A8C">
      <w:pPr>
        <w:rPr>
          <w:rFonts w:ascii="Arial Black" w:hAnsi="Arial Black"/>
          <w:noProof/>
          <w:sz w:val="56"/>
          <w:szCs w:val="56"/>
          <w:lang w:eastAsia="sk-SK"/>
        </w:rPr>
      </w:pPr>
      <w:r>
        <w:rPr>
          <w:rFonts w:ascii="Arial Black" w:hAnsi="Arial Black"/>
          <w:noProof/>
          <w:sz w:val="72"/>
          <w:szCs w:val="72"/>
          <w:lang w:eastAsia="sk-SK"/>
        </w:rPr>
        <w:t xml:space="preserve"> </w:t>
      </w:r>
      <w:r w:rsidR="00832A8C">
        <w:rPr>
          <w:rFonts w:ascii="Arial Black" w:hAnsi="Arial Black"/>
          <w:noProof/>
          <w:sz w:val="72"/>
          <w:szCs w:val="72"/>
          <w:lang w:eastAsia="sk-SK"/>
        </w:rPr>
        <w:drawing>
          <wp:inline distT="0" distB="0" distL="0" distR="0" wp14:anchorId="660D2BCD" wp14:editId="22563FC6">
            <wp:extent cx="2551950" cy="3533862"/>
            <wp:effectExtent l="209550" t="152400" r="210820" b="142875"/>
            <wp:docPr id="12" name="Obrázok 12" descr="C:\Users\admin\Desktop\logo_šk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logo_školy.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420000">
                      <a:off x="0" y="0"/>
                      <a:ext cx="2557151" cy="3541064"/>
                    </a:xfrm>
                    <a:prstGeom prst="rect">
                      <a:avLst/>
                    </a:prstGeom>
                    <a:noFill/>
                    <a:ln>
                      <a:noFill/>
                    </a:ln>
                  </pic:spPr>
                </pic:pic>
              </a:graphicData>
            </a:graphic>
          </wp:inline>
        </w:drawing>
      </w:r>
      <w:r w:rsidR="00BA2FB5">
        <w:rPr>
          <w:rFonts w:ascii="Arial Black" w:hAnsi="Arial Black"/>
          <w:noProof/>
          <w:sz w:val="56"/>
          <w:szCs w:val="56"/>
          <w:lang w:eastAsia="sk-SK"/>
        </w:rPr>
        <w:t>2015/16</w:t>
      </w:r>
      <w:r w:rsidR="00D67AFC">
        <w:rPr>
          <w:rFonts w:ascii="Arial Black" w:hAnsi="Arial Black"/>
          <w:noProof/>
          <w:sz w:val="56"/>
          <w:szCs w:val="56"/>
          <w:lang w:eastAsia="sk-SK"/>
        </w:rPr>
        <w:t xml:space="preserve">   č.4</w:t>
      </w:r>
    </w:p>
    <w:p w:rsidR="005C48D8" w:rsidRDefault="005C48D8" w:rsidP="00832A8C">
      <w:pPr>
        <w:rPr>
          <w:rFonts w:ascii="Arial Black" w:hAnsi="Arial Black"/>
          <w:noProof/>
          <w:color w:val="FF0000"/>
          <w:sz w:val="56"/>
          <w:szCs w:val="56"/>
          <w:lang w:eastAsia="sk-SK"/>
        </w:rPr>
      </w:pPr>
      <w:r w:rsidRPr="005C48D8">
        <w:rPr>
          <w:rFonts w:ascii="Arial Black" w:hAnsi="Arial Black"/>
          <w:noProof/>
          <w:color w:val="FF0000"/>
          <w:sz w:val="56"/>
          <w:szCs w:val="56"/>
          <w:lang w:eastAsia="sk-SK"/>
        </w:rPr>
        <w:lastRenderedPageBreak/>
        <w:t>Marec – mesiac knihy</w:t>
      </w:r>
      <w:r>
        <w:rPr>
          <w:noProof/>
          <w:lang w:eastAsia="sk-SK"/>
        </w:rPr>
        <w:drawing>
          <wp:inline distT="0" distB="0" distL="0" distR="0" wp14:anchorId="56A32B4E" wp14:editId="2D632656">
            <wp:extent cx="790575" cy="857250"/>
            <wp:effectExtent l="0" t="0" r="9525"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790575" cy="857250"/>
                    </a:xfrm>
                    <a:prstGeom prst="rect">
                      <a:avLst/>
                    </a:prstGeom>
                  </pic:spPr>
                </pic:pic>
              </a:graphicData>
            </a:graphic>
          </wp:inline>
        </w:drawing>
      </w:r>
    </w:p>
    <w:p w:rsidR="005C48D8" w:rsidRDefault="005C48D8" w:rsidP="005C48D8">
      <w:pPr>
        <w:rPr>
          <w:rFonts w:ascii="Times New Roman" w:hAnsi="Times New Roman" w:cs="Times New Roman"/>
          <w:noProof/>
          <w:color w:val="000000" w:themeColor="text1"/>
          <w:sz w:val="28"/>
          <w:szCs w:val="28"/>
          <w:lang w:eastAsia="sk-SK"/>
        </w:rPr>
      </w:pPr>
      <w:r w:rsidRPr="005C48D8">
        <w:rPr>
          <w:rFonts w:ascii="Times New Roman" w:hAnsi="Times New Roman" w:cs="Times New Roman"/>
          <w:noProof/>
          <w:color w:val="000000" w:themeColor="text1"/>
          <w:sz w:val="28"/>
          <w:szCs w:val="28"/>
          <w:lang w:eastAsia="sk-SK"/>
        </w:rPr>
        <w:t>Marec je mesiac knihy už od roku 1955, kedy ho v bývalom Československu vyhlásili na počesť Mateja Hrebendu. Cieľ bol jednoduchý – p</w:t>
      </w:r>
      <w:r>
        <w:rPr>
          <w:rFonts w:ascii="Times New Roman" w:hAnsi="Times New Roman" w:cs="Times New Roman"/>
          <w:noProof/>
          <w:color w:val="000000" w:themeColor="text1"/>
          <w:sz w:val="28"/>
          <w:szCs w:val="28"/>
          <w:lang w:eastAsia="sk-SK"/>
        </w:rPr>
        <w:t>odpora trvalého záujmu o knihy.</w:t>
      </w:r>
    </w:p>
    <w:p w:rsidR="005C48D8" w:rsidRDefault="005C48D8" w:rsidP="005C48D8">
      <w:pPr>
        <w:rPr>
          <w:rFonts w:ascii="Times New Roman" w:hAnsi="Times New Roman" w:cs="Times New Roman"/>
          <w:noProof/>
          <w:color w:val="000000" w:themeColor="text1"/>
          <w:sz w:val="28"/>
          <w:szCs w:val="28"/>
          <w:lang w:eastAsia="sk-SK"/>
        </w:rPr>
      </w:pPr>
      <w:r w:rsidRPr="005C48D8">
        <w:rPr>
          <w:rFonts w:ascii="Times New Roman" w:hAnsi="Times New Roman" w:cs="Times New Roman"/>
          <w:noProof/>
          <w:color w:val="000000" w:themeColor="text1"/>
          <w:sz w:val="40"/>
          <w:szCs w:val="40"/>
          <w:lang w:eastAsia="sk-SK"/>
        </w:rPr>
        <w:t>Martin Hrebenda Hačavský</w:t>
      </w:r>
      <w:r w:rsidRPr="005C48D8">
        <w:rPr>
          <w:rFonts w:ascii="Times New Roman" w:hAnsi="Times New Roman" w:cs="Times New Roman"/>
          <w:noProof/>
          <w:color w:val="000000" w:themeColor="text1"/>
          <w:sz w:val="28"/>
          <w:szCs w:val="28"/>
          <w:lang w:eastAsia="sk-SK"/>
        </w:rPr>
        <w:t xml:space="preserve"> (10. 3. 1796 – 16. 3. 1880) bol šíriteľom slovenskej a českej knihy. Narodil sa a aj zomrel v marci. Paradoxne bol slepý, to mu však nebránilo venovať sa zbieraniu kníh a ich zachraňovaniu. Medzi vlastencov a vzdelancov roznášal nové slovenské knihy. Rozširovaním obľúbených kalendárov a populárnej spisby medzi pospolitým slovenským ľudom sa zaslúžil, že aj chudobní a nevzdelaní ľudia spoznávali knižnú kultúru a získavali prehľad o verejnom dianí. Svoju súkromnú zbierku kníh daroval Matici slovenskej a prvému slovenskému Gymnáziu v Revúcej.</w:t>
      </w:r>
    </w:p>
    <w:p w:rsidR="005C48D8" w:rsidRDefault="005C48D8" w:rsidP="005C48D8">
      <w:pPr>
        <w:rPr>
          <w:rFonts w:ascii="Times New Roman" w:hAnsi="Times New Roman" w:cs="Times New Roman"/>
          <w:noProof/>
          <w:color w:val="000000" w:themeColor="text1"/>
          <w:sz w:val="28"/>
          <w:szCs w:val="28"/>
          <w:lang w:eastAsia="sk-SK"/>
        </w:rPr>
      </w:pPr>
      <w:r>
        <w:rPr>
          <w:rFonts w:ascii="Times New Roman" w:hAnsi="Times New Roman" w:cs="Times New Roman"/>
          <w:noProof/>
          <w:color w:val="000000" w:themeColor="text1"/>
          <w:sz w:val="28"/>
          <w:szCs w:val="28"/>
          <w:lang w:eastAsia="sk-SK"/>
        </w:rPr>
        <w:t xml:space="preserve">Tradične v marci sa na našej škole uskutočňujú sprievodné akcie k mesiacu knihy. Ani tento rok nebol výnimkou. A stihli sme toho naozaj dosť. Šiestačky pripravili do školského rozhlasu reláciu, počas ktorej vyhlásili  aj súťaž </w:t>
      </w:r>
    </w:p>
    <w:p w:rsidR="005C48D8" w:rsidRDefault="005C48D8" w:rsidP="005C48D8">
      <w:pPr>
        <w:rPr>
          <w:rFonts w:ascii="Times New Roman" w:hAnsi="Times New Roman" w:cs="Times New Roman"/>
          <w:i/>
          <w:noProof/>
          <w:color w:val="000000" w:themeColor="text1"/>
          <w:sz w:val="48"/>
          <w:szCs w:val="48"/>
          <w:lang w:eastAsia="sk-SK"/>
        </w:rPr>
      </w:pPr>
      <w:r w:rsidRPr="005C48D8">
        <w:rPr>
          <w:rFonts w:ascii="Times New Roman" w:hAnsi="Times New Roman" w:cs="Times New Roman"/>
          <w:i/>
          <w:noProof/>
          <w:color w:val="000000" w:themeColor="text1"/>
          <w:sz w:val="48"/>
          <w:szCs w:val="48"/>
          <w:lang w:eastAsia="sk-SK"/>
        </w:rPr>
        <w:t>Môj najkrajší príbeh o</w:t>
      </w:r>
      <w:r w:rsidR="000D05D1">
        <w:rPr>
          <w:rFonts w:ascii="Times New Roman" w:hAnsi="Times New Roman" w:cs="Times New Roman"/>
          <w:i/>
          <w:noProof/>
          <w:color w:val="000000" w:themeColor="text1"/>
          <w:sz w:val="48"/>
          <w:szCs w:val="48"/>
          <w:lang w:eastAsia="sk-SK"/>
        </w:rPr>
        <w:t> </w:t>
      </w:r>
      <w:r w:rsidRPr="005C48D8">
        <w:rPr>
          <w:rFonts w:ascii="Times New Roman" w:hAnsi="Times New Roman" w:cs="Times New Roman"/>
          <w:i/>
          <w:noProof/>
          <w:color w:val="000000" w:themeColor="text1"/>
          <w:sz w:val="48"/>
          <w:szCs w:val="48"/>
          <w:lang w:eastAsia="sk-SK"/>
        </w:rPr>
        <w:t>knihe</w:t>
      </w:r>
    </w:p>
    <w:p w:rsidR="000D05D1" w:rsidRDefault="000D05D1" w:rsidP="005C48D8">
      <w:pPr>
        <w:rPr>
          <w:rFonts w:ascii="Times New Roman" w:hAnsi="Times New Roman" w:cs="Times New Roman"/>
          <w:noProof/>
          <w:color w:val="000000" w:themeColor="text1"/>
          <w:sz w:val="28"/>
          <w:szCs w:val="28"/>
          <w:lang w:eastAsia="sk-SK"/>
        </w:rPr>
      </w:pPr>
      <w:r>
        <w:rPr>
          <w:rFonts w:ascii="Times New Roman" w:hAnsi="Times New Roman" w:cs="Times New Roman"/>
          <w:noProof/>
          <w:color w:val="000000" w:themeColor="text1"/>
          <w:sz w:val="28"/>
          <w:szCs w:val="28"/>
          <w:lang w:eastAsia="sk-SK"/>
        </w:rPr>
        <w:t>Do súťaže sa zapojili žiaci prvého aj druhého stupňa. Po ukončení súťaže boli práce vystavené v mediálnej učebni a žiaci si ich mali možnosť prečítať počas hodín slovenského jazyka. Najkrajšie príbehy boli ocenené, samozrejme, peknou knihou. Víťazi :</w:t>
      </w:r>
    </w:p>
    <w:p w:rsidR="000D05D1" w:rsidRDefault="000D05D1" w:rsidP="000D05D1">
      <w:pPr>
        <w:pStyle w:val="Odsekzoznamu"/>
        <w:numPr>
          <w:ilvl w:val="0"/>
          <w:numId w:val="1"/>
        </w:numPr>
        <w:rPr>
          <w:rFonts w:ascii="Times New Roman" w:hAnsi="Times New Roman" w:cs="Times New Roman"/>
          <w:noProof/>
          <w:color w:val="000000" w:themeColor="text1"/>
          <w:sz w:val="28"/>
          <w:szCs w:val="28"/>
          <w:lang w:eastAsia="sk-SK"/>
        </w:rPr>
      </w:pPr>
      <w:r>
        <w:rPr>
          <w:rFonts w:ascii="Times New Roman" w:hAnsi="Times New Roman" w:cs="Times New Roman"/>
          <w:noProof/>
          <w:color w:val="000000" w:themeColor="text1"/>
          <w:sz w:val="28"/>
          <w:szCs w:val="28"/>
          <w:lang w:eastAsia="sk-SK"/>
        </w:rPr>
        <w:t>stupeň – Emma Nováková 4.A, Simonka Štreicherová 3.A, Nadja Matušková 3.A</w:t>
      </w:r>
    </w:p>
    <w:p w:rsidR="000D05D1" w:rsidRDefault="000D05D1" w:rsidP="000D05D1">
      <w:pPr>
        <w:pStyle w:val="Odsekzoznamu"/>
        <w:numPr>
          <w:ilvl w:val="0"/>
          <w:numId w:val="1"/>
        </w:numPr>
        <w:rPr>
          <w:rFonts w:ascii="Times New Roman" w:hAnsi="Times New Roman" w:cs="Times New Roman"/>
          <w:noProof/>
          <w:color w:val="000000" w:themeColor="text1"/>
          <w:sz w:val="28"/>
          <w:szCs w:val="28"/>
          <w:lang w:eastAsia="sk-SK"/>
        </w:rPr>
      </w:pPr>
      <w:r>
        <w:rPr>
          <w:rFonts w:ascii="Times New Roman" w:hAnsi="Times New Roman" w:cs="Times New Roman"/>
          <w:noProof/>
          <w:color w:val="000000" w:themeColor="text1"/>
          <w:sz w:val="28"/>
          <w:szCs w:val="28"/>
          <w:lang w:eastAsia="sk-SK"/>
        </w:rPr>
        <w:t>stupeň – Dávid Detko 7.A, Viktória Herpayová 9. A, Matúš Vičan 9.A, Natália Václaviaková 8.A, Tamara Herdová 9. A , Adriana Macková 7.A</w:t>
      </w:r>
    </w:p>
    <w:p w:rsidR="000D05D1" w:rsidRDefault="000D05D1" w:rsidP="000D05D1">
      <w:pPr>
        <w:rPr>
          <w:rFonts w:ascii="Times New Roman" w:hAnsi="Times New Roman" w:cs="Times New Roman"/>
          <w:noProof/>
          <w:color w:val="000000" w:themeColor="text1"/>
          <w:sz w:val="28"/>
          <w:szCs w:val="28"/>
          <w:lang w:eastAsia="sk-SK"/>
        </w:rPr>
      </w:pPr>
      <w:r>
        <w:rPr>
          <w:rFonts w:ascii="Times New Roman" w:hAnsi="Times New Roman" w:cs="Times New Roman"/>
          <w:noProof/>
          <w:color w:val="000000" w:themeColor="text1"/>
          <w:sz w:val="28"/>
          <w:szCs w:val="28"/>
          <w:lang w:eastAsia="sk-SK"/>
        </w:rPr>
        <w:t xml:space="preserve"> Práca  </w:t>
      </w:r>
      <w:r w:rsidRPr="00EE2F43">
        <w:rPr>
          <w:rFonts w:ascii="Times New Roman" w:hAnsi="Times New Roman" w:cs="Times New Roman"/>
          <w:b/>
          <w:noProof/>
          <w:color w:val="000000" w:themeColor="text1"/>
          <w:sz w:val="28"/>
          <w:szCs w:val="28"/>
          <w:u w:val="single"/>
          <w:lang w:eastAsia="sk-SK"/>
        </w:rPr>
        <w:t>Viktória Herpayovej</w:t>
      </w:r>
      <w:r w:rsidRPr="00EE2F43">
        <w:rPr>
          <w:rFonts w:ascii="Times New Roman" w:hAnsi="Times New Roman" w:cs="Times New Roman"/>
          <w:noProof/>
          <w:color w:val="000000" w:themeColor="text1"/>
          <w:sz w:val="28"/>
          <w:szCs w:val="28"/>
          <w:lang w:eastAsia="sk-SK"/>
        </w:rPr>
        <w:t xml:space="preserve"> </w:t>
      </w:r>
      <w:r>
        <w:rPr>
          <w:rFonts w:ascii="Times New Roman" w:hAnsi="Times New Roman" w:cs="Times New Roman"/>
          <w:noProof/>
          <w:color w:val="000000" w:themeColor="text1"/>
          <w:sz w:val="28"/>
          <w:szCs w:val="28"/>
          <w:lang w:eastAsia="sk-SK"/>
        </w:rPr>
        <w:t xml:space="preserve">bola poslaná do súťaže </w:t>
      </w:r>
      <w:r w:rsidRPr="00EE2F43">
        <w:rPr>
          <w:rFonts w:ascii="Times New Roman" w:hAnsi="Times New Roman" w:cs="Times New Roman"/>
          <w:b/>
          <w:noProof/>
          <w:color w:val="000000" w:themeColor="text1"/>
          <w:sz w:val="28"/>
          <w:szCs w:val="28"/>
          <w:u w:val="single"/>
          <w:lang w:eastAsia="sk-SK"/>
        </w:rPr>
        <w:t>O cenu Dominika Tatarku.</w:t>
      </w:r>
      <w:r w:rsidRPr="00EE2F43">
        <w:rPr>
          <w:rFonts w:ascii="Times New Roman" w:hAnsi="Times New Roman" w:cs="Times New Roman"/>
          <w:noProof/>
          <w:color w:val="000000" w:themeColor="text1"/>
          <w:sz w:val="28"/>
          <w:szCs w:val="28"/>
          <w:u w:val="single"/>
          <w:lang w:eastAsia="sk-SK"/>
        </w:rPr>
        <w:t xml:space="preserve"> </w:t>
      </w:r>
      <w:r>
        <w:rPr>
          <w:rFonts w:ascii="Times New Roman" w:hAnsi="Times New Roman" w:cs="Times New Roman"/>
          <w:noProof/>
          <w:color w:val="000000" w:themeColor="text1"/>
          <w:sz w:val="28"/>
          <w:szCs w:val="28"/>
          <w:lang w:eastAsia="sk-SK"/>
        </w:rPr>
        <w:t>Tu je ukážka z jej práce:</w:t>
      </w:r>
    </w:p>
    <w:p w:rsidR="000D05D1" w:rsidRPr="000D05D1" w:rsidRDefault="000D05D1" w:rsidP="000D05D1">
      <w:pPr>
        <w:jc w:val="both"/>
        <w:rPr>
          <w:i/>
          <w:sz w:val="28"/>
          <w:szCs w:val="28"/>
        </w:rPr>
      </w:pPr>
      <w:r w:rsidRPr="000D05D1">
        <w:rPr>
          <w:sz w:val="28"/>
          <w:szCs w:val="28"/>
        </w:rPr>
        <w:t xml:space="preserve">Veľmi ma zaujala knižka Volám sa </w:t>
      </w:r>
      <w:proofErr w:type="spellStart"/>
      <w:r w:rsidRPr="000D05D1">
        <w:rPr>
          <w:sz w:val="28"/>
          <w:szCs w:val="28"/>
        </w:rPr>
        <w:t>Malala</w:t>
      </w:r>
      <w:proofErr w:type="spellEnd"/>
      <w:r w:rsidRPr="000D05D1">
        <w:rPr>
          <w:sz w:val="28"/>
          <w:szCs w:val="28"/>
        </w:rPr>
        <w:t xml:space="preserve"> o dievčati – </w:t>
      </w:r>
      <w:proofErr w:type="spellStart"/>
      <w:r w:rsidRPr="000D05D1">
        <w:rPr>
          <w:sz w:val="28"/>
          <w:szCs w:val="28"/>
        </w:rPr>
        <w:t>Malale</w:t>
      </w:r>
      <w:proofErr w:type="spellEnd"/>
      <w:r w:rsidRPr="000D05D1">
        <w:rPr>
          <w:sz w:val="28"/>
          <w:szCs w:val="28"/>
        </w:rPr>
        <w:t xml:space="preserve"> </w:t>
      </w:r>
      <w:proofErr w:type="spellStart"/>
      <w:r w:rsidRPr="000D05D1">
        <w:rPr>
          <w:sz w:val="28"/>
          <w:szCs w:val="28"/>
        </w:rPr>
        <w:t>Yousafzaiovej</w:t>
      </w:r>
      <w:proofErr w:type="spellEnd"/>
      <w:r w:rsidRPr="000D05D1">
        <w:rPr>
          <w:sz w:val="28"/>
          <w:szCs w:val="28"/>
        </w:rPr>
        <w:t xml:space="preserve">, ktorú pozná celý svet. Táto knižka sa ma dotkla natoľko, že som zmenila svoj </w:t>
      </w:r>
      <w:r w:rsidRPr="000D05D1">
        <w:rPr>
          <w:sz w:val="28"/>
          <w:szCs w:val="28"/>
        </w:rPr>
        <w:lastRenderedPageBreak/>
        <w:t xml:space="preserve">pohľad na svet a prehodnotila svoje životné ciele a ambície. Prečo je vo svete všetko tak ako je? Problémy, ktoré svet rieši sú pritom niektoré úplne jednoduché a dokázala by som prispieť svojim názorom a nápadmi k ich riešeniu. Doteraz som mala iný pohľad na svet a úplne iné ambície do budúcnosti, ale </w:t>
      </w:r>
      <w:proofErr w:type="spellStart"/>
      <w:r w:rsidRPr="000D05D1">
        <w:rPr>
          <w:sz w:val="28"/>
          <w:szCs w:val="28"/>
        </w:rPr>
        <w:t>Malala</w:t>
      </w:r>
      <w:proofErr w:type="spellEnd"/>
      <w:r w:rsidRPr="000D05D1">
        <w:rPr>
          <w:sz w:val="28"/>
          <w:szCs w:val="28"/>
        </w:rPr>
        <w:t xml:space="preserve"> mi otvorila oči. Ak chcem zmeniť svet a to, čo sa v ňom deje – problémy ako migračná kríza, korupcia, financie alebo nedostatok vody a jedla v krajinách tretieho sveta, musím preto niečo urobiť a nielen sedieť doma a uvažovať nad tým. V dnešnom svete sa bez vedomostí cudzích jazykov človek vo svete nepohne, a preto aj ja budem študovať. </w:t>
      </w:r>
      <w:proofErr w:type="spellStart"/>
      <w:r w:rsidRPr="000D05D1">
        <w:rPr>
          <w:sz w:val="28"/>
          <w:szCs w:val="28"/>
        </w:rPr>
        <w:t>Malala</w:t>
      </w:r>
      <w:proofErr w:type="spellEnd"/>
      <w:r w:rsidRPr="000D05D1">
        <w:rPr>
          <w:sz w:val="28"/>
          <w:szCs w:val="28"/>
        </w:rPr>
        <w:t xml:space="preserve"> povedala </w:t>
      </w:r>
      <w:r w:rsidRPr="000D05D1">
        <w:rPr>
          <w:i/>
          <w:sz w:val="28"/>
          <w:szCs w:val="28"/>
        </w:rPr>
        <w:t>,,Jedno dieťa, jeden učiteľ, jedna kniha a jedno pero môžu zmeniť svet´´</w:t>
      </w:r>
      <w:r w:rsidRPr="000D05D1">
        <w:rPr>
          <w:sz w:val="28"/>
          <w:szCs w:val="28"/>
        </w:rPr>
        <w:t xml:space="preserve">. </w:t>
      </w:r>
      <w:proofErr w:type="spellStart"/>
      <w:r w:rsidRPr="000D05D1">
        <w:rPr>
          <w:sz w:val="28"/>
          <w:szCs w:val="28"/>
        </w:rPr>
        <w:t>Malala</w:t>
      </w:r>
      <w:proofErr w:type="spellEnd"/>
      <w:r w:rsidRPr="000D05D1">
        <w:rPr>
          <w:sz w:val="28"/>
          <w:szCs w:val="28"/>
        </w:rPr>
        <w:t xml:space="preserve"> ma priviedla ku rozhodnutiu pre štúdium Medzinárodných vzťahov a diplomacie, aby som aj ja mohla pomôcť zmeniť svet. Knihy vás nenaučia len porozumieť mnohým veciam, ale vám aj pomôžu odhodlať sa pre veľké rozhodnutia</w:t>
      </w:r>
      <w:r w:rsidRPr="000D05D1">
        <w:rPr>
          <w:i/>
          <w:sz w:val="28"/>
          <w:szCs w:val="28"/>
        </w:rPr>
        <w:t>.</w:t>
      </w:r>
    </w:p>
    <w:p w:rsidR="000D05D1" w:rsidRDefault="000D05D1" w:rsidP="000D05D1">
      <w:pPr>
        <w:jc w:val="both"/>
        <w:rPr>
          <w:sz w:val="28"/>
          <w:szCs w:val="28"/>
        </w:rPr>
      </w:pPr>
      <w:r w:rsidRPr="000D05D1">
        <w:rPr>
          <w:i/>
          <w:sz w:val="28"/>
          <w:szCs w:val="28"/>
        </w:rPr>
        <w:t xml:space="preserve">              ,,</w:t>
      </w:r>
      <w:proofErr w:type="spellStart"/>
      <w:r w:rsidRPr="000D05D1">
        <w:rPr>
          <w:i/>
          <w:sz w:val="28"/>
          <w:szCs w:val="28"/>
        </w:rPr>
        <w:t>Future</w:t>
      </w:r>
      <w:proofErr w:type="spellEnd"/>
      <w:r w:rsidRPr="000D05D1">
        <w:rPr>
          <w:i/>
          <w:sz w:val="28"/>
          <w:szCs w:val="28"/>
        </w:rPr>
        <w:t xml:space="preserve"> </w:t>
      </w:r>
      <w:proofErr w:type="spellStart"/>
      <w:r w:rsidRPr="000D05D1">
        <w:rPr>
          <w:i/>
          <w:sz w:val="28"/>
          <w:szCs w:val="28"/>
        </w:rPr>
        <w:t>is</w:t>
      </w:r>
      <w:proofErr w:type="spellEnd"/>
      <w:r w:rsidRPr="000D05D1">
        <w:rPr>
          <w:i/>
          <w:sz w:val="28"/>
          <w:szCs w:val="28"/>
        </w:rPr>
        <w:t xml:space="preserve"> </w:t>
      </w:r>
      <w:proofErr w:type="spellStart"/>
      <w:r w:rsidRPr="000D05D1">
        <w:rPr>
          <w:i/>
          <w:sz w:val="28"/>
          <w:szCs w:val="28"/>
        </w:rPr>
        <w:t>open</w:t>
      </w:r>
      <w:proofErr w:type="spellEnd"/>
      <w:r w:rsidRPr="000D05D1">
        <w:rPr>
          <w:i/>
          <w:sz w:val="28"/>
          <w:szCs w:val="28"/>
        </w:rPr>
        <w:t xml:space="preserve">´´ - budúcnosť je otvorená, </w:t>
      </w:r>
      <w:r w:rsidRPr="000D05D1">
        <w:rPr>
          <w:sz w:val="28"/>
          <w:szCs w:val="28"/>
        </w:rPr>
        <w:t xml:space="preserve">Viktória </w:t>
      </w:r>
      <w:proofErr w:type="spellStart"/>
      <w:r w:rsidRPr="000D05D1">
        <w:rPr>
          <w:sz w:val="28"/>
          <w:szCs w:val="28"/>
        </w:rPr>
        <w:t>Herpayová</w:t>
      </w:r>
      <w:proofErr w:type="spellEnd"/>
    </w:p>
    <w:p w:rsidR="000D05D1" w:rsidRPr="00EE2F43" w:rsidRDefault="000D05D1" w:rsidP="000D05D1">
      <w:pPr>
        <w:jc w:val="both"/>
        <w:rPr>
          <w:i/>
          <w:color w:val="00B050"/>
          <w:sz w:val="48"/>
          <w:szCs w:val="48"/>
        </w:rPr>
      </w:pPr>
      <w:r w:rsidRPr="00EE2F43">
        <w:rPr>
          <w:i/>
          <w:color w:val="00B050"/>
          <w:sz w:val="48"/>
          <w:szCs w:val="48"/>
        </w:rPr>
        <w:t xml:space="preserve">O knihe </w:t>
      </w:r>
      <w:proofErr w:type="spellStart"/>
      <w:r w:rsidRPr="00EE2F43">
        <w:rPr>
          <w:i/>
          <w:color w:val="00B050"/>
          <w:sz w:val="48"/>
          <w:szCs w:val="48"/>
        </w:rPr>
        <w:t>Líze</w:t>
      </w:r>
      <w:proofErr w:type="spellEnd"/>
    </w:p>
    <w:p w:rsidR="000D05D1" w:rsidRDefault="000D05D1" w:rsidP="000D05D1">
      <w:pPr>
        <w:jc w:val="both"/>
        <w:rPr>
          <w:rFonts w:ascii="Times New Roman" w:hAnsi="Times New Roman" w:cs="Times New Roman"/>
          <w:sz w:val="28"/>
          <w:szCs w:val="28"/>
        </w:rPr>
      </w:pPr>
      <w:r>
        <w:rPr>
          <w:rFonts w:ascii="Times New Roman" w:hAnsi="Times New Roman" w:cs="Times New Roman"/>
          <w:sz w:val="28"/>
          <w:szCs w:val="28"/>
        </w:rPr>
        <w:t xml:space="preserve">Bol raz jeden chlapec menom Oliver. Oliver bol veľmi neporiadny. Nikdy nemal svoje veci  upratané. Raz našiel vo svojej izbe knihu </w:t>
      </w:r>
      <w:proofErr w:type="spellStart"/>
      <w:r>
        <w:rPr>
          <w:rFonts w:ascii="Times New Roman" w:hAnsi="Times New Roman" w:cs="Times New Roman"/>
          <w:sz w:val="28"/>
          <w:szCs w:val="28"/>
        </w:rPr>
        <w:t>Lízu</w:t>
      </w:r>
      <w:proofErr w:type="spellEnd"/>
      <w:r>
        <w:rPr>
          <w:rFonts w:ascii="Times New Roman" w:hAnsi="Times New Roman" w:cs="Times New Roman"/>
          <w:sz w:val="28"/>
          <w:szCs w:val="28"/>
        </w:rPr>
        <w:t xml:space="preserve">. Chytil ju do ruky a hodil ju o zem. A začal sa smiať. Aká škaredá kniha. </w:t>
      </w:r>
      <w:proofErr w:type="spellStart"/>
      <w:r>
        <w:rPr>
          <w:rFonts w:ascii="Times New Roman" w:hAnsi="Times New Roman" w:cs="Times New Roman"/>
          <w:sz w:val="28"/>
          <w:szCs w:val="28"/>
        </w:rPr>
        <w:t>Líza</w:t>
      </w:r>
      <w:proofErr w:type="spellEnd"/>
      <w:r>
        <w:rPr>
          <w:rFonts w:ascii="Times New Roman" w:hAnsi="Times New Roman" w:cs="Times New Roman"/>
          <w:sz w:val="28"/>
          <w:szCs w:val="28"/>
        </w:rPr>
        <w:t xml:space="preserve"> sa veľmi urazila. Vedela, že nie je škaredá. Ale zrazu ju strašne rozbolela strana. </w:t>
      </w:r>
      <w:r w:rsidR="005034A6">
        <w:rPr>
          <w:rFonts w:ascii="Times New Roman" w:hAnsi="Times New Roman" w:cs="Times New Roman"/>
          <w:sz w:val="28"/>
          <w:szCs w:val="28"/>
        </w:rPr>
        <w:t xml:space="preserve">Večer šla k lekárovi kníh, ktorý povedal, že má roztrhnutú stranu. Dal jej lieky a šla sa domov liečiť. Ako sa liečila, prišiel zasa do izby </w:t>
      </w:r>
      <w:proofErr w:type="spellStart"/>
      <w:r w:rsidR="005034A6">
        <w:rPr>
          <w:rFonts w:ascii="Times New Roman" w:hAnsi="Times New Roman" w:cs="Times New Roman"/>
          <w:sz w:val="28"/>
          <w:szCs w:val="28"/>
        </w:rPr>
        <w:t>Oliver.Pošmykol</w:t>
      </w:r>
      <w:proofErr w:type="spellEnd"/>
      <w:r w:rsidR="005034A6">
        <w:rPr>
          <w:rFonts w:ascii="Times New Roman" w:hAnsi="Times New Roman" w:cs="Times New Roman"/>
          <w:sz w:val="28"/>
          <w:szCs w:val="28"/>
        </w:rPr>
        <w:t xml:space="preserve"> sa na neporiadku, ktorý mal v izbe a zlomil si nohu. Keď prišiel domov, pozrel na poličku na knihu </w:t>
      </w:r>
      <w:proofErr w:type="spellStart"/>
      <w:r w:rsidR="005034A6">
        <w:rPr>
          <w:rFonts w:ascii="Times New Roman" w:hAnsi="Times New Roman" w:cs="Times New Roman"/>
          <w:sz w:val="28"/>
          <w:szCs w:val="28"/>
        </w:rPr>
        <w:t>Lízu</w:t>
      </w:r>
      <w:proofErr w:type="spellEnd"/>
      <w:r w:rsidR="005034A6">
        <w:rPr>
          <w:rFonts w:ascii="Times New Roman" w:hAnsi="Times New Roman" w:cs="Times New Roman"/>
          <w:sz w:val="28"/>
          <w:szCs w:val="28"/>
        </w:rPr>
        <w:t xml:space="preserve">. Bolo mu ľúto, že má roztrhnutú stranu. Tak si sadol a začal ju čítať. Zapáčila sa u. Odvtedy sa Oliver poučil a nikdy sa ku knihám nesprával zle.              </w:t>
      </w:r>
      <w:r w:rsidR="005034A6">
        <w:rPr>
          <w:rFonts w:ascii="Times New Roman" w:hAnsi="Times New Roman" w:cs="Times New Roman"/>
          <w:sz w:val="28"/>
          <w:szCs w:val="28"/>
        </w:rPr>
        <w:tab/>
      </w:r>
      <w:r w:rsidR="005034A6">
        <w:rPr>
          <w:rFonts w:ascii="Times New Roman" w:hAnsi="Times New Roman" w:cs="Times New Roman"/>
          <w:sz w:val="28"/>
          <w:szCs w:val="28"/>
        </w:rPr>
        <w:tab/>
      </w:r>
      <w:r w:rsidR="005034A6">
        <w:rPr>
          <w:rFonts w:ascii="Times New Roman" w:hAnsi="Times New Roman" w:cs="Times New Roman"/>
          <w:sz w:val="28"/>
          <w:szCs w:val="28"/>
        </w:rPr>
        <w:tab/>
      </w:r>
      <w:proofErr w:type="spellStart"/>
      <w:r w:rsidR="005034A6">
        <w:rPr>
          <w:rFonts w:ascii="Times New Roman" w:hAnsi="Times New Roman" w:cs="Times New Roman"/>
          <w:sz w:val="28"/>
          <w:szCs w:val="28"/>
        </w:rPr>
        <w:t>Nadja</w:t>
      </w:r>
      <w:proofErr w:type="spellEnd"/>
      <w:r w:rsidR="005034A6">
        <w:rPr>
          <w:rFonts w:ascii="Times New Roman" w:hAnsi="Times New Roman" w:cs="Times New Roman"/>
          <w:sz w:val="28"/>
          <w:szCs w:val="28"/>
        </w:rPr>
        <w:t xml:space="preserve"> Matušková, 3.A</w:t>
      </w:r>
    </w:p>
    <w:p w:rsidR="005034A6" w:rsidRDefault="005034A6" w:rsidP="000D05D1">
      <w:pPr>
        <w:jc w:val="both"/>
        <w:rPr>
          <w:rFonts w:ascii="Times New Roman" w:hAnsi="Times New Roman" w:cs="Times New Roman"/>
          <w:sz w:val="28"/>
          <w:szCs w:val="28"/>
        </w:rPr>
      </w:pPr>
    </w:p>
    <w:p w:rsidR="005034A6" w:rsidRPr="00EE2F43" w:rsidRDefault="005034A6" w:rsidP="000D05D1">
      <w:pPr>
        <w:jc w:val="both"/>
        <w:rPr>
          <w:rFonts w:ascii="Times New Roman" w:hAnsi="Times New Roman" w:cs="Times New Roman"/>
          <w:i/>
          <w:color w:val="FF0000"/>
          <w:sz w:val="40"/>
          <w:szCs w:val="40"/>
        </w:rPr>
      </w:pPr>
      <w:r w:rsidRPr="00EE2F43">
        <w:rPr>
          <w:rFonts w:ascii="Times New Roman" w:hAnsi="Times New Roman" w:cs="Times New Roman"/>
          <w:i/>
          <w:color w:val="FF0000"/>
          <w:sz w:val="40"/>
          <w:szCs w:val="40"/>
        </w:rPr>
        <w:t>Môj najkrajší príbeh o knihe</w:t>
      </w:r>
    </w:p>
    <w:p w:rsidR="005034A6" w:rsidRDefault="005034A6" w:rsidP="000D05D1">
      <w:pPr>
        <w:jc w:val="both"/>
        <w:rPr>
          <w:rFonts w:ascii="Times New Roman" w:hAnsi="Times New Roman" w:cs="Times New Roman"/>
          <w:sz w:val="28"/>
          <w:szCs w:val="28"/>
        </w:rPr>
      </w:pPr>
      <w:r>
        <w:rPr>
          <w:rFonts w:ascii="Times New Roman" w:hAnsi="Times New Roman" w:cs="Times New Roman"/>
          <w:sz w:val="28"/>
          <w:szCs w:val="28"/>
        </w:rPr>
        <w:t xml:space="preserve">Bolo pekné letné počasie. Vonku svietilo slniečko. Ta sme sa vybrali na ryby s bratom a s rodičmi. Na cestu sme si pribalili aj niečo pod zub. Zobrala som si aj knižku na čítanie. Kým sme čakali, že brat chytí rybu, čítala som si knižku. Keď išiel brat nahadzovať, tak si nevšimol moju knižku, ktorá sa mu zachytila </w:t>
      </w:r>
      <w:r>
        <w:rPr>
          <w:rFonts w:ascii="Times New Roman" w:hAnsi="Times New Roman" w:cs="Times New Roman"/>
          <w:sz w:val="28"/>
          <w:szCs w:val="28"/>
        </w:rPr>
        <w:lastRenderedPageBreak/>
        <w:t xml:space="preserve">na háčik. Knižka  letela do vody. Vbehla som do vody. Ešteže bola len po kolená. Kniha bola celá rozmočená. Rýchlo som ju dala na slniečko sušiť. Všetci sme sa na tom smiali. Na tomto si teda ryby </w:t>
      </w:r>
      <w:proofErr w:type="spellStart"/>
      <w:r>
        <w:rPr>
          <w:rFonts w:ascii="Times New Roman" w:hAnsi="Times New Roman" w:cs="Times New Roman"/>
          <w:sz w:val="28"/>
          <w:szCs w:val="28"/>
        </w:rPr>
        <w:t>nepochutuia</w:t>
      </w:r>
      <w:proofErr w:type="spellEnd"/>
      <w:r>
        <w:rPr>
          <w:rFonts w:ascii="Times New Roman" w:hAnsi="Times New Roman" w:cs="Times New Roman"/>
          <w:sz w:val="28"/>
          <w:szCs w:val="28"/>
        </w:rPr>
        <w:t>. Bola to pekná rybačka aj keď sme nič nechytili.</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Emma Nováková, 4.A</w:t>
      </w:r>
    </w:p>
    <w:p w:rsidR="006D09BE" w:rsidRDefault="006D09BE" w:rsidP="000D05D1">
      <w:pPr>
        <w:jc w:val="both"/>
        <w:rPr>
          <w:rFonts w:ascii="Copperplate Gothic Light" w:hAnsi="Copperplate Gothic Light" w:cs="Times New Roman"/>
          <w:color w:val="FF0000"/>
          <w:sz w:val="28"/>
          <w:szCs w:val="28"/>
        </w:rPr>
      </w:pPr>
      <w:r w:rsidRPr="006D09BE">
        <w:rPr>
          <w:rFonts w:ascii="Copperplate Gothic Light" w:hAnsi="Copperplate Gothic Light" w:cs="Times New Roman"/>
          <w:color w:val="FF0000"/>
          <w:sz w:val="28"/>
          <w:szCs w:val="28"/>
        </w:rPr>
        <w:t xml:space="preserve">Môj </w:t>
      </w:r>
      <w:r w:rsidRPr="006D09BE">
        <w:rPr>
          <w:rFonts w:ascii="Arial" w:hAnsi="Arial" w:cs="Arial"/>
          <w:color w:val="FF0000"/>
          <w:sz w:val="28"/>
          <w:szCs w:val="28"/>
        </w:rPr>
        <w:t>ž</w:t>
      </w:r>
      <w:r w:rsidRPr="006D09BE">
        <w:rPr>
          <w:rFonts w:ascii="Copperplate Gothic Light" w:hAnsi="Copperplate Gothic Light" w:cs="Times New Roman"/>
          <w:color w:val="FF0000"/>
          <w:sz w:val="28"/>
          <w:szCs w:val="28"/>
        </w:rPr>
        <w:t>ivot s</w:t>
      </w:r>
      <w:r>
        <w:rPr>
          <w:rFonts w:ascii="Copperplate Gothic Light" w:hAnsi="Copperplate Gothic Light" w:cs="Times New Roman"/>
          <w:color w:val="FF0000"/>
          <w:sz w:val="28"/>
          <w:szCs w:val="28"/>
        </w:rPr>
        <w:t> </w:t>
      </w:r>
      <w:r w:rsidRPr="006D09BE">
        <w:rPr>
          <w:rFonts w:ascii="Copperplate Gothic Light" w:hAnsi="Copperplate Gothic Light" w:cs="Times New Roman"/>
          <w:color w:val="FF0000"/>
          <w:sz w:val="28"/>
          <w:szCs w:val="28"/>
        </w:rPr>
        <w:t>knihou</w:t>
      </w:r>
    </w:p>
    <w:p w:rsidR="006D09BE" w:rsidRPr="006D09BE" w:rsidRDefault="006D09BE" w:rsidP="000D05D1">
      <w:pPr>
        <w:jc w:val="both"/>
        <w:rPr>
          <w:rFonts w:ascii="Times New Roman" w:hAnsi="Times New Roman" w:cs="Times New Roman"/>
          <w:sz w:val="28"/>
          <w:szCs w:val="28"/>
        </w:rPr>
      </w:pPr>
      <w:r>
        <w:rPr>
          <w:rFonts w:ascii="Times New Roman" w:hAnsi="Times New Roman" w:cs="Times New Roman"/>
          <w:sz w:val="28"/>
          <w:szCs w:val="28"/>
        </w:rPr>
        <w:t xml:space="preserve">Kniha je pre mňa veľmi dôležitá.  V knihe sa nachádzajú stránky  plné fantázie, kreativity. V knihe sa môžem stať naraz </w:t>
      </w:r>
      <w:proofErr w:type="spellStart"/>
      <w:r>
        <w:rPr>
          <w:rFonts w:ascii="Times New Roman" w:hAnsi="Times New Roman" w:cs="Times New Roman"/>
          <w:sz w:val="28"/>
          <w:szCs w:val="28"/>
        </w:rPr>
        <w:t>niekym</w:t>
      </w:r>
      <w:proofErr w:type="spellEnd"/>
      <w:r>
        <w:rPr>
          <w:rFonts w:ascii="Times New Roman" w:hAnsi="Times New Roman" w:cs="Times New Roman"/>
          <w:sz w:val="28"/>
          <w:szCs w:val="28"/>
        </w:rPr>
        <w:t xml:space="preserve"> iným, a to práve chcem. Chcem byť  na chvíľu osobou, ktorou nie som. </w:t>
      </w:r>
      <w:r w:rsidR="00DF740D">
        <w:rPr>
          <w:rFonts w:ascii="Times New Roman" w:hAnsi="Times New Roman" w:cs="Times New Roman"/>
          <w:sz w:val="28"/>
          <w:szCs w:val="28"/>
        </w:rPr>
        <w:t xml:space="preserve">V škole ma veľmi nemajú radi. Možno práve preto, že som tichá a mám nos stále zaborený medzi knihami. Možno preto že som iná ako ostatné dievčatá. Všetci sa mi smiali za chrbtom, rozprávali sa o mojom vzhľade. Tak som si našla „kamarátku“. Chodili sme spolu von, pozerali filmy. Celkom som zabudla na knihu. Život sa mi zrazu obrátil hore nohami. Začala som sa maľovať, prestávala sa učiť, zhoršila som si známky. Bola som populárna. Ale cítila som sa zle. Zišlo mi na um, že kamarátka sa ma snažila zmeniť. Podarilo sa jej to. Zistila som ale, že môj život predtým sa mi páčil viac. Milovala som ho. Odlíčila som si tú príšeru z tváre, zobrala som si knihu  a začala som ju čítať. Znovu som sa cítila dobre. Zostala som sama sebou a s mojou milovanou knihou.        </w:t>
      </w:r>
      <w:r w:rsidR="00DF740D">
        <w:rPr>
          <w:rFonts w:ascii="Times New Roman" w:hAnsi="Times New Roman" w:cs="Times New Roman"/>
          <w:sz w:val="28"/>
          <w:szCs w:val="28"/>
        </w:rPr>
        <w:tab/>
      </w:r>
      <w:r w:rsidR="00DF740D">
        <w:rPr>
          <w:rFonts w:ascii="Times New Roman" w:hAnsi="Times New Roman" w:cs="Times New Roman"/>
          <w:sz w:val="28"/>
          <w:szCs w:val="28"/>
        </w:rPr>
        <w:tab/>
        <w:t xml:space="preserve">  Tamara </w:t>
      </w:r>
      <w:proofErr w:type="spellStart"/>
      <w:r w:rsidR="00DF740D">
        <w:rPr>
          <w:rFonts w:ascii="Times New Roman" w:hAnsi="Times New Roman" w:cs="Times New Roman"/>
          <w:sz w:val="28"/>
          <w:szCs w:val="28"/>
        </w:rPr>
        <w:t>Herdová</w:t>
      </w:r>
      <w:proofErr w:type="spellEnd"/>
      <w:r w:rsidR="00DF740D">
        <w:rPr>
          <w:rFonts w:ascii="Times New Roman" w:hAnsi="Times New Roman" w:cs="Times New Roman"/>
          <w:sz w:val="28"/>
          <w:szCs w:val="28"/>
        </w:rPr>
        <w:t>, 9.A</w:t>
      </w:r>
    </w:p>
    <w:p w:rsidR="006D09BE" w:rsidRPr="006D09BE" w:rsidRDefault="006D09BE" w:rsidP="000D05D1">
      <w:pPr>
        <w:jc w:val="both"/>
        <w:rPr>
          <w:rFonts w:ascii="Times New Roman" w:hAnsi="Times New Roman" w:cs="Times New Roman"/>
          <w:color w:val="365F91" w:themeColor="accent1" w:themeShade="BF"/>
          <w:sz w:val="28"/>
          <w:szCs w:val="28"/>
        </w:rPr>
      </w:pPr>
    </w:p>
    <w:p w:rsidR="00EE2F43" w:rsidRDefault="00EE2F43" w:rsidP="000D05D1">
      <w:pPr>
        <w:jc w:val="both"/>
        <w:rPr>
          <w:rFonts w:ascii="Freestyle Script" w:hAnsi="Freestyle Script" w:cs="Times New Roman"/>
          <w:sz w:val="144"/>
          <w:szCs w:val="144"/>
        </w:rPr>
      </w:pPr>
      <w:r w:rsidRPr="00EE2F43">
        <w:rPr>
          <w:rFonts w:ascii="Freestyle Script" w:hAnsi="Freestyle Script" w:cs="Times New Roman"/>
          <w:color w:val="8064A2" w:themeColor="accent4"/>
          <w:sz w:val="144"/>
          <w:szCs w:val="144"/>
        </w:rPr>
        <w:t>Hviezdoslavov Kubín</w:t>
      </w:r>
    </w:p>
    <w:p w:rsidR="00EE2F43" w:rsidRDefault="00EE2F43" w:rsidP="000D05D1">
      <w:pPr>
        <w:jc w:val="both"/>
        <w:rPr>
          <w:rFonts w:ascii="Times New Roman" w:hAnsi="Times New Roman" w:cs="Times New Roman"/>
          <w:sz w:val="28"/>
          <w:szCs w:val="28"/>
        </w:rPr>
      </w:pPr>
      <w:r>
        <w:rPr>
          <w:rFonts w:ascii="Times New Roman" w:hAnsi="Times New Roman" w:cs="Times New Roman"/>
          <w:sz w:val="28"/>
          <w:szCs w:val="28"/>
        </w:rPr>
        <w:t xml:space="preserve">Ďalšou tradičnou sprievodnou akciou mesiaca knihy je súťaž v prednese poézie a prózy. V mesiaci marec sa uskutočnili triedne a školské kolo tejto súťaže. Najlepší recitátori postúpili do obvodového kola, ktoré sa uskutočnilo 22. marca v Tríbečskom osvetovom stredisku v Topoľčanoch. 3. miesto v III. kategórii poézia získala Júlia </w:t>
      </w:r>
      <w:proofErr w:type="spellStart"/>
      <w:r>
        <w:rPr>
          <w:rFonts w:ascii="Times New Roman" w:hAnsi="Times New Roman" w:cs="Times New Roman"/>
          <w:sz w:val="28"/>
          <w:szCs w:val="28"/>
        </w:rPr>
        <w:t>Herdová</w:t>
      </w:r>
      <w:proofErr w:type="spellEnd"/>
      <w:r>
        <w:rPr>
          <w:rFonts w:ascii="Times New Roman" w:hAnsi="Times New Roman" w:cs="Times New Roman"/>
          <w:sz w:val="28"/>
          <w:szCs w:val="28"/>
        </w:rPr>
        <w:t xml:space="preserve"> zo 7. A. 1. miesto v II. kategórii poézia získala Emma Ondrejková z 5. A. Emma postúpila do okresného kola, ktoré sa uskutočnilo 12. apríla 2016 v Koncertnej sále MsÚ v Topoľčanoch. Emma získala čestné uznanie. </w:t>
      </w:r>
      <w:proofErr w:type="spellStart"/>
      <w:r>
        <w:rPr>
          <w:rFonts w:ascii="Times New Roman" w:hAnsi="Times New Roman" w:cs="Times New Roman"/>
          <w:sz w:val="28"/>
          <w:szCs w:val="28"/>
        </w:rPr>
        <w:t>Víťazkam</w:t>
      </w:r>
      <w:proofErr w:type="spellEnd"/>
      <w:r>
        <w:rPr>
          <w:rFonts w:ascii="Times New Roman" w:hAnsi="Times New Roman" w:cs="Times New Roman"/>
          <w:sz w:val="28"/>
          <w:szCs w:val="28"/>
        </w:rPr>
        <w:t xml:space="preserve"> blahoželáme sa všetkým ďakujeme za účasť.</w:t>
      </w:r>
    </w:p>
    <w:p w:rsidR="00EE2F43" w:rsidRDefault="00EE2F43" w:rsidP="000D05D1">
      <w:pPr>
        <w:jc w:val="both"/>
        <w:rPr>
          <w:rFonts w:ascii="Times New Roman" w:hAnsi="Times New Roman" w:cs="Times New Roman"/>
          <w:sz w:val="28"/>
          <w:szCs w:val="28"/>
        </w:rPr>
      </w:pPr>
      <w:r>
        <w:rPr>
          <w:rFonts w:ascii="Times New Roman" w:hAnsi="Times New Roman" w:cs="Times New Roman"/>
          <w:noProof/>
          <w:sz w:val="28"/>
          <w:szCs w:val="28"/>
          <w:lang w:eastAsia="sk-SK"/>
        </w:rPr>
        <w:lastRenderedPageBreak/>
        <w:drawing>
          <wp:inline distT="0" distB="0" distL="0" distR="0">
            <wp:extent cx="5002924" cy="3751314"/>
            <wp:effectExtent l="0" t="0" r="7620" b="1905"/>
            <wp:docPr id="2" name="Obrázok 2" descr="C:\Users\admin\Desktop\hk\20160321_123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hk\20160321_12323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10088" cy="3756686"/>
                    </a:xfrm>
                    <a:prstGeom prst="rect">
                      <a:avLst/>
                    </a:prstGeom>
                    <a:noFill/>
                    <a:ln>
                      <a:noFill/>
                    </a:ln>
                  </pic:spPr>
                </pic:pic>
              </a:graphicData>
            </a:graphic>
          </wp:inline>
        </w:drawing>
      </w:r>
    </w:p>
    <w:p w:rsidR="00EE2F43" w:rsidRDefault="00EE2F43" w:rsidP="000D05D1">
      <w:pPr>
        <w:jc w:val="both"/>
        <w:rPr>
          <w:rFonts w:ascii="Times New Roman" w:hAnsi="Times New Roman" w:cs="Times New Roman"/>
          <w:sz w:val="28"/>
          <w:szCs w:val="28"/>
        </w:rPr>
      </w:pPr>
    </w:p>
    <w:p w:rsidR="00EE2F43" w:rsidRPr="00512609" w:rsidRDefault="00512609" w:rsidP="000D05D1">
      <w:pPr>
        <w:jc w:val="both"/>
        <w:rPr>
          <w:rFonts w:ascii="Algerian" w:hAnsi="Algerian" w:cs="Times New Roman"/>
          <w:color w:val="C00000"/>
          <w:sz w:val="52"/>
          <w:szCs w:val="52"/>
        </w:rPr>
      </w:pPr>
      <w:r w:rsidRPr="00512609">
        <w:rPr>
          <w:rFonts w:ascii="Algerian" w:hAnsi="Algerian" w:cs="Times New Roman"/>
          <w:color w:val="C00000"/>
          <w:sz w:val="52"/>
          <w:szCs w:val="52"/>
        </w:rPr>
        <w:t>Ako sa Lomidrevo krá</w:t>
      </w:r>
      <w:r w:rsidRPr="00512609">
        <w:rPr>
          <w:rFonts w:ascii="Times New Roman" w:hAnsi="Times New Roman" w:cs="Times New Roman"/>
          <w:color w:val="C00000"/>
          <w:sz w:val="52"/>
          <w:szCs w:val="52"/>
        </w:rPr>
        <w:t>ľ</w:t>
      </w:r>
      <w:r w:rsidRPr="00512609">
        <w:rPr>
          <w:rFonts w:ascii="Algerian" w:hAnsi="Algerian" w:cs="Times New Roman"/>
          <w:color w:val="C00000"/>
          <w:sz w:val="52"/>
          <w:szCs w:val="52"/>
        </w:rPr>
        <w:t>om stal</w:t>
      </w:r>
    </w:p>
    <w:p w:rsidR="00EE005A" w:rsidRDefault="00512609" w:rsidP="00512609">
      <w:pPr>
        <w:jc w:val="both"/>
        <w:rPr>
          <w:noProof/>
          <w:lang w:eastAsia="sk-SK"/>
        </w:rPr>
      </w:pPr>
      <w:r>
        <w:rPr>
          <w:rFonts w:ascii="Times New Roman" w:hAnsi="Times New Roman" w:cs="Times New Roman"/>
          <w:sz w:val="28"/>
          <w:szCs w:val="28"/>
        </w:rPr>
        <w:t>15. marca piataci a šiestaci strávili trochu iný  deň ako bežne v škole. Zúčastnili sa divadelného predstavenia v SND v Bratislave Ako sa Lomidrevo kráľom stal.</w:t>
      </w:r>
      <w:r w:rsidRPr="00512609">
        <w:t xml:space="preserve"> </w:t>
      </w:r>
      <w:r w:rsidRPr="00512609">
        <w:rPr>
          <w:rFonts w:ascii="Times New Roman" w:hAnsi="Times New Roman" w:cs="Times New Roman"/>
          <w:sz w:val="28"/>
          <w:szCs w:val="28"/>
        </w:rPr>
        <w:t>Fantazijná rozprávka o hrdinoch, drakoch, princeznách aj jaz</w:t>
      </w:r>
      <w:r>
        <w:rPr>
          <w:rFonts w:ascii="Times New Roman" w:hAnsi="Times New Roman" w:cs="Times New Roman"/>
          <w:sz w:val="28"/>
          <w:szCs w:val="28"/>
        </w:rPr>
        <w:t xml:space="preserve">yku a vesmíre pre celú rodinu zdramatizovaná Ľubomírom </w:t>
      </w:r>
      <w:proofErr w:type="spellStart"/>
      <w:r>
        <w:rPr>
          <w:rFonts w:ascii="Times New Roman" w:hAnsi="Times New Roman" w:cs="Times New Roman"/>
          <w:sz w:val="28"/>
          <w:szCs w:val="28"/>
        </w:rPr>
        <w:t>Feldekom</w:t>
      </w:r>
      <w:proofErr w:type="spellEnd"/>
      <w:r>
        <w:rPr>
          <w:rFonts w:ascii="Times New Roman" w:hAnsi="Times New Roman" w:cs="Times New Roman"/>
          <w:sz w:val="28"/>
          <w:szCs w:val="28"/>
        </w:rPr>
        <w:t xml:space="preserve"> bola aj vtipná aj poučná. Väčšina piatakov a šiestakov po prvýkrát navštívila nové národné divadlo. Pred predstavením si prezreli Staré mesto. Aj keď počasie nebolo práve ideálne bol to pekný a zaujímavý deň s kultúrnym zážitkom.</w:t>
      </w:r>
      <w:r w:rsidR="00EE005A" w:rsidRPr="00EE005A">
        <w:rPr>
          <w:noProof/>
          <w:lang w:eastAsia="sk-SK"/>
        </w:rPr>
        <w:t xml:space="preserve"> </w:t>
      </w:r>
    </w:p>
    <w:p w:rsidR="00EE2F43" w:rsidRDefault="00EE005A" w:rsidP="00512609">
      <w:pPr>
        <w:jc w:val="both"/>
        <w:rPr>
          <w:noProof/>
          <w:lang w:eastAsia="sk-SK"/>
        </w:rPr>
      </w:pPr>
      <w:r>
        <w:rPr>
          <w:noProof/>
          <w:lang w:eastAsia="sk-SK"/>
        </w:rPr>
        <w:drawing>
          <wp:inline distT="0" distB="0" distL="0" distR="0" wp14:anchorId="3798BC52" wp14:editId="797D770B">
            <wp:extent cx="3016468" cy="2010980"/>
            <wp:effectExtent l="0" t="0" r="0" b="889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015082" cy="2010056"/>
                    </a:xfrm>
                    <a:prstGeom prst="rect">
                      <a:avLst/>
                    </a:prstGeom>
                  </pic:spPr>
                </pic:pic>
              </a:graphicData>
            </a:graphic>
          </wp:inline>
        </w:drawing>
      </w:r>
    </w:p>
    <w:p w:rsidR="00EE005A" w:rsidRDefault="00EE005A" w:rsidP="00512609">
      <w:pPr>
        <w:jc w:val="both"/>
        <w:rPr>
          <w:rFonts w:ascii="Times New Roman" w:hAnsi="Times New Roman" w:cs="Times New Roman"/>
          <w:sz w:val="28"/>
          <w:szCs w:val="28"/>
        </w:rPr>
      </w:pPr>
      <w:r>
        <w:rPr>
          <w:noProof/>
          <w:lang w:eastAsia="sk-SK"/>
        </w:rPr>
        <w:lastRenderedPageBreak/>
        <w:drawing>
          <wp:inline distT="0" distB="0" distL="0" distR="0" wp14:anchorId="702C38E1" wp14:editId="6B8EF27E">
            <wp:extent cx="2914907" cy="2186334"/>
            <wp:effectExtent l="0" t="0" r="0" b="4445"/>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18351" cy="2188917"/>
                    </a:xfrm>
                    <a:prstGeom prst="rect">
                      <a:avLst/>
                    </a:prstGeom>
                  </pic:spPr>
                </pic:pic>
              </a:graphicData>
            </a:graphic>
          </wp:inline>
        </w:drawing>
      </w:r>
      <w:r>
        <w:rPr>
          <w:noProof/>
          <w:lang w:eastAsia="sk-SK"/>
        </w:rPr>
        <w:drawing>
          <wp:inline distT="0" distB="0" distL="0" distR="0" wp14:anchorId="04537E09" wp14:editId="19873E7D">
            <wp:extent cx="2792254" cy="2094339"/>
            <wp:effectExtent l="0" t="0" r="8255" b="127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96331" cy="2097397"/>
                    </a:xfrm>
                    <a:prstGeom prst="rect">
                      <a:avLst/>
                    </a:prstGeom>
                  </pic:spPr>
                </pic:pic>
              </a:graphicData>
            </a:graphic>
          </wp:inline>
        </w:drawing>
      </w:r>
    </w:p>
    <w:p w:rsidR="00CE4985" w:rsidRDefault="00CE4985" w:rsidP="00512609">
      <w:pPr>
        <w:jc w:val="both"/>
        <w:rPr>
          <w:rFonts w:ascii="Times New Roman" w:hAnsi="Times New Roman" w:cs="Times New Roman"/>
          <w:sz w:val="28"/>
          <w:szCs w:val="28"/>
        </w:rPr>
      </w:pPr>
    </w:p>
    <w:p w:rsidR="00CE4985" w:rsidRDefault="00CE4985" w:rsidP="00512609">
      <w:pPr>
        <w:jc w:val="both"/>
        <w:rPr>
          <w:rFonts w:ascii="Times New Roman" w:hAnsi="Times New Roman" w:cs="Times New Roman"/>
          <w:sz w:val="56"/>
          <w:szCs w:val="56"/>
          <w:u w:val="single"/>
        </w:rPr>
      </w:pPr>
      <w:r w:rsidRPr="00CE4985">
        <w:rPr>
          <w:rFonts w:ascii="Times New Roman" w:hAnsi="Times New Roman" w:cs="Times New Roman"/>
          <w:sz w:val="56"/>
          <w:szCs w:val="56"/>
          <w:u w:val="single"/>
        </w:rPr>
        <w:t>Matica slovenská</w:t>
      </w:r>
      <w:r w:rsidR="0028797B">
        <w:rPr>
          <w:rFonts w:ascii="Times New Roman" w:hAnsi="Times New Roman" w:cs="Times New Roman"/>
          <w:sz w:val="56"/>
          <w:szCs w:val="56"/>
          <w:u w:val="single"/>
        </w:rPr>
        <w:t xml:space="preserve">           </w:t>
      </w:r>
      <w:r>
        <w:rPr>
          <w:noProof/>
          <w:lang w:eastAsia="sk-SK"/>
        </w:rPr>
        <w:drawing>
          <wp:inline distT="0" distB="0" distL="0" distR="0" wp14:anchorId="6D91B952" wp14:editId="54F32D94">
            <wp:extent cx="590550" cy="809625"/>
            <wp:effectExtent l="0" t="0" r="0" b="9525"/>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0550" cy="809625"/>
                    </a:xfrm>
                    <a:prstGeom prst="rect">
                      <a:avLst/>
                    </a:prstGeom>
                  </pic:spPr>
                </pic:pic>
              </a:graphicData>
            </a:graphic>
          </wp:inline>
        </w:drawing>
      </w:r>
    </w:p>
    <w:p w:rsidR="0028797B" w:rsidRPr="0028797B" w:rsidRDefault="0028797B" w:rsidP="0028797B">
      <w:pPr>
        <w:jc w:val="both"/>
        <w:rPr>
          <w:rFonts w:ascii="Times New Roman" w:hAnsi="Times New Roman" w:cs="Times New Roman"/>
          <w:sz w:val="28"/>
          <w:szCs w:val="28"/>
        </w:rPr>
      </w:pPr>
      <w:r w:rsidRPr="0028797B">
        <w:rPr>
          <w:rFonts w:ascii="Times New Roman" w:hAnsi="Times New Roman" w:cs="Times New Roman"/>
          <w:sz w:val="28"/>
          <w:szCs w:val="28"/>
        </w:rPr>
        <w:t>Matica slovenská, najstaršia vedecká a kultúrna ustanovizeň na Slovensku.</w:t>
      </w:r>
    </w:p>
    <w:p w:rsidR="0028797B" w:rsidRPr="0028797B" w:rsidRDefault="0028797B" w:rsidP="0028797B">
      <w:pPr>
        <w:jc w:val="both"/>
        <w:rPr>
          <w:rFonts w:ascii="Times New Roman" w:hAnsi="Times New Roman" w:cs="Times New Roman"/>
          <w:sz w:val="28"/>
          <w:szCs w:val="28"/>
        </w:rPr>
      </w:pPr>
    </w:p>
    <w:p w:rsidR="0028797B" w:rsidRDefault="0028797B" w:rsidP="0028797B">
      <w:pPr>
        <w:jc w:val="both"/>
        <w:rPr>
          <w:rFonts w:ascii="Times New Roman" w:hAnsi="Times New Roman" w:cs="Times New Roman"/>
          <w:sz w:val="28"/>
          <w:szCs w:val="28"/>
        </w:rPr>
      </w:pPr>
      <w:r w:rsidRPr="0028797B">
        <w:rPr>
          <w:rFonts w:ascii="Times New Roman" w:hAnsi="Times New Roman" w:cs="Times New Roman"/>
          <w:sz w:val="28"/>
          <w:szCs w:val="28"/>
        </w:rPr>
        <w:t>V dejinách Slovenska tvorí jednu z najdôležitejších kapitol a v rokoch 1863 – 1875 nepopierateľne najdôležitejšiu a zároveň je symbolom</w:t>
      </w:r>
      <w:r>
        <w:rPr>
          <w:rFonts w:ascii="Times New Roman" w:hAnsi="Times New Roman" w:cs="Times New Roman"/>
          <w:sz w:val="28"/>
          <w:szCs w:val="28"/>
        </w:rPr>
        <w:t xml:space="preserve"> existencie slovenského národa. </w:t>
      </w:r>
      <w:r w:rsidRPr="0028797B">
        <w:rPr>
          <w:rFonts w:ascii="Times New Roman" w:hAnsi="Times New Roman" w:cs="Times New Roman"/>
          <w:sz w:val="28"/>
          <w:szCs w:val="28"/>
        </w:rPr>
        <w:t xml:space="preserve">Maticu slovenskú založili v Turčianskom Sv. Martine. Vznikla na tisíce výročie príchodu Cyrila a Metoda na Veľkú Moravu. Vznikla v Martine pod predsedníctvom Štefana </w:t>
      </w:r>
      <w:proofErr w:type="spellStart"/>
      <w:r w:rsidRPr="0028797B">
        <w:rPr>
          <w:rFonts w:ascii="Times New Roman" w:hAnsi="Times New Roman" w:cs="Times New Roman"/>
          <w:sz w:val="28"/>
          <w:szCs w:val="28"/>
        </w:rPr>
        <w:t>Moysesa</w:t>
      </w:r>
      <w:proofErr w:type="spellEnd"/>
      <w:r w:rsidRPr="0028797B">
        <w:rPr>
          <w:rFonts w:ascii="Times New Roman" w:hAnsi="Times New Roman" w:cs="Times New Roman"/>
          <w:sz w:val="28"/>
          <w:szCs w:val="28"/>
        </w:rPr>
        <w:t xml:space="preserve"> ako výsledok slovenských národných úsilí vyjadrených v Memorande slovenského národa z roku 1861.</w:t>
      </w:r>
    </w:p>
    <w:p w:rsidR="0028797B" w:rsidRDefault="0028797B" w:rsidP="0028797B">
      <w:pPr>
        <w:jc w:val="both"/>
        <w:rPr>
          <w:rFonts w:ascii="Times New Roman" w:hAnsi="Times New Roman" w:cs="Times New Roman"/>
          <w:sz w:val="28"/>
          <w:szCs w:val="28"/>
        </w:rPr>
      </w:pPr>
      <w:r>
        <w:rPr>
          <w:rFonts w:ascii="Times New Roman" w:hAnsi="Times New Roman" w:cs="Times New Roman"/>
          <w:sz w:val="28"/>
          <w:szCs w:val="28"/>
        </w:rPr>
        <w:t xml:space="preserve">Matica slovenská ako celonárodná kultúrna a vedecká inštitúcia pracuje aj dnes. Mnohí o nej ale nevedia, nevnímajú jej činnosť. Preto p. učiteľ Selecký s p. učiteľkou </w:t>
      </w:r>
      <w:proofErr w:type="spellStart"/>
      <w:r>
        <w:rPr>
          <w:rFonts w:ascii="Times New Roman" w:hAnsi="Times New Roman" w:cs="Times New Roman"/>
          <w:sz w:val="28"/>
          <w:szCs w:val="28"/>
        </w:rPr>
        <w:t>Polonskou</w:t>
      </w:r>
      <w:proofErr w:type="spellEnd"/>
      <w:r>
        <w:rPr>
          <w:rFonts w:ascii="Times New Roman" w:hAnsi="Times New Roman" w:cs="Times New Roman"/>
          <w:sz w:val="28"/>
          <w:szCs w:val="28"/>
        </w:rPr>
        <w:t xml:space="preserve"> zorganizovali 18. marca 2016 pre žiakov siedmeho, ôsmeho a deviateho ročníka exkurziu práve do Matice slovenskej.  Žiaci si prezreli </w:t>
      </w:r>
      <w:proofErr w:type="spellStart"/>
      <w:r>
        <w:rPr>
          <w:rFonts w:ascii="Times New Roman" w:hAnsi="Times New Roman" w:cs="Times New Roman"/>
          <w:sz w:val="28"/>
          <w:szCs w:val="28"/>
        </w:rPr>
        <w:t>Národnu</w:t>
      </w:r>
      <w:proofErr w:type="spellEnd"/>
      <w:r>
        <w:rPr>
          <w:rFonts w:ascii="Times New Roman" w:hAnsi="Times New Roman" w:cs="Times New Roman"/>
          <w:sz w:val="28"/>
          <w:szCs w:val="28"/>
        </w:rPr>
        <w:t xml:space="preserve"> knižnicu, Národný cintorín,  budovu sídla Matice. Tam sa dozvedeli niečo o jej histórii i fungovaní v súčasnosti. Potom si pozreli lipy, ktoré boli sadené na celonárodnom zhromaždení v roku 1861 a budovu pôvodného slovenského gymnázia, kde je evanjelické gymnázium dodnes. </w:t>
      </w:r>
    </w:p>
    <w:p w:rsidR="0028797B" w:rsidRDefault="0028797B" w:rsidP="0028797B">
      <w:pPr>
        <w:jc w:val="both"/>
        <w:rPr>
          <w:rFonts w:ascii="Times New Roman" w:hAnsi="Times New Roman" w:cs="Times New Roman"/>
          <w:sz w:val="28"/>
          <w:szCs w:val="28"/>
        </w:rPr>
      </w:pPr>
      <w:r>
        <w:rPr>
          <w:noProof/>
          <w:lang w:eastAsia="sk-SK"/>
        </w:rPr>
        <w:lastRenderedPageBreak/>
        <w:drawing>
          <wp:inline distT="0" distB="0" distL="0" distR="0" wp14:anchorId="235088BB" wp14:editId="1CDFC195">
            <wp:extent cx="5380888" cy="4035952"/>
            <wp:effectExtent l="0" t="0" r="0" b="3175"/>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82252" cy="4036975"/>
                    </a:xfrm>
                    <a:prstGeom prst="rect">
                      <a:avLst/>
                    </a:prstGeom>
                  </pic:spPr>
                </pic:pic>
              </a:graphicData>
            </a:graphic>
          </wp:inline>
        </w:drawing>
      </w:r>
    </w:p>
    <w:p w:rsidR="0028797B" w:rsidRDefault="0028797B" w:rsidP="0028797B">
      <w:pPr>
        <w:jc w:val="both"/>
        <w:rPr>
          <w:rFonts w:ascii="Times New Roman" w:hAnsi="Times New Roman" w:cs="Times New Roman"/>
          <w:sz w:val="28"/>
          <w:szCs w:val="28"/>
        </w:rPr>
      </w:pPr>
    </w:p>
    <w:p w:rsidR="0028797B" w:rsidRDefault="0028797B" w:rsidP="0028797B">
      <w:pPr>
        <w:jc w:val="both"/>
        <w:rPr>
          <w:rFonts w:ascii="Times New Roman" w:hAnsi="Times New Roman" w:cs="Times New Roman"/>
          <w:sz w:val="28"/>
          <w:szCs w:val="28"/>
        </w:rPr>
      </w:pPr>
    </w:p>
    <w:p w:rsidR="0028797B" w:rsidRDefault="0011098B" w:rsidP="0028797B">
      <w:pPr>
        <w:jc w:val="both"/>
        <w:rPr>
          <w:rFonts w:ascii="Times New Roman" w:hAnsi="Times New Roman" w:cs="Times New Roman"/>
          <w:color w:val="00B0F0"/>
          <w:sz w:val="72"/>
          <w:szCs w:val="72"/>
        </w:rPr>
      </w:pPr>
      <w:r w:rsidRPr="0011098B">
        <w:rPr>
          <w:rFonts w:ascii="Times New Roman" w:hAnsi="Times New Roman" w:cs="Times New Roman"/>
          <w:color w:val="00B0F0"/>
          <w:sz w:val="72"/>
          <w:szCs w:val="72"/>
        </w:rPr>
        <w:t xml:space="preserve">28. apríl DEŇ </w:t>
      </w:r>
      <w:proofErr w:type="spellStart"/>
      <w:r w:rsidRPr="0011098B">
        <w:rPr>
          <w:rFonts w:ascii="Times New Roman" w:hAnsi="Times New Roman" w:cs="Times New Roman"/>
          <w:color w:val="00B0F0"/>
          <w:sz w:val="72"/>
          <w:szCs w:val="72"/>
        </w:rPr>
        <w:t>UČITEľOV</w:t>
      </w:r>
      <w:proofErr w:type="spellEnd"/>
    </w:p>
    <w:p w:rsidR="0011098B" w:rsidRPr="0011098B" w:rsidRDefault="0011098B" w:rsidP="0028797B">
      <w:pPr>
        <w:jc w:val="both"/>
        <w:rPr>
          <w:rFonts w:ascii="Times New Roman" w:hAnsi="Times New Roman" w:cs="Times New Roman"/>
          <w:sz w:val="28"/>
          <w:szCs w:val="28"/>
        </w:rPr>
      </w:pPr>
      <w:r w:rsidRPr="0011098B">
        <w:rPr>
          <w:rFonts w:ascii="Times New Roman" w:hAnsi="Times New Roman" w:cs="Times New Roman"/>
          <w:sz w:val="28"/>
          <w:szCs w:val="28"/>
        </w:rPr>
        <w:t xml:space="preserve">Deň učiteľov sa oslavuje v deň narodenia pedagóga Jána </w:t>
      </w:r>
      <w:proofErr w:type="spellStart"/>
      <w:r w:rsidRPr="0011098B">
        <w:rPr>
          <w:rFonts w:ascii="Times New Roman" w:hAnsi="Times New Roman" w:cs="Times New Roman"/>
          <w:sz w:val="28"/>
          <w:szCs w:val="28"/>
        </w:rPr>
        <w:t>Ámosa</w:t>
      </w:r>
      <w:proofErr w:type="spellEnd"/>
      <w:r w:rsidRPr="0011098B">
        <w:rPr>
          <w:rFonts w:ascii="Times New Roman" w:hAnsi="Times New Roman" w:cs="Times New Roman"/>
          <w:sz w:val="28"/>
          <w:szCs w:val="28"/>
        </w:rPr>
        <w:t xml:space="preserve"> Komenského, učiteľa národov. Sviatok je oslavou práce všetkých pedagogických pracovníkov, ktorých práca je poslaním a zaslúžia si za svoje znalosti, trpezlivosť a obetu úctu a poďakovanie.</w:t>
      </w:r>
      <w:r>
        <w:rPr>
          <w:rFonts w:ascii="Times New Roman" w:hAnsi="Times New Roman" w:cs="Times New Roman"/>
          <w:sz w:val="28"/>
          <w:szCs w:val="28"/>
        </w:rPr>
        <w:t xml:space="preserve"> </w:t>
      </w:r>
    </w:p>
    <w:p w:rsidR="0028797B" w:rsidRDefault="00DF740D" w:rsidP="0028797B">
      <w:pPr>
        <w:jc w:val="both"/>
        <w:rPr>
          <w:rFonts w:ascii="Times New Roman" w:hAnsi="Times New Roman" w:cs="Times New Roman"/>
          <w:sz w:val="28"/>
          <w:szCs w:val="28"/>
        </w:rPr>
      </w:pPr>
      <w:r>
        <w:rPr>
          <w:rFonts w:ascii="Monotype Corsiva" w:hAnsi="Monotype Corsiva"/>
          <w:noProof/>
          <w:sz w:val="72"/>
          <w:szCs w:val="72"/>
          <w:lang w:eastAsia="sk-SK"/>
        </w:rPr>
        <w:drawing>
          <wp:inline distT="0" distB="0" distL="0" distR="0" wp14:anchorId="34365443" wp14:editId="234B6CC0">
            <wp:extent cx="1641496" cy="1928246"/>
            <wp:effectExtent l="0" t="0" r="0" b="0"/>
            <wp:docPr id="1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3" cstate="print"/>
                    <a:srcRect/>
                    <a:stretch>
                      <a:fillRect/>
                    </a:stretch>
                  </pic:blipFill>
                  <pic:spPr bwMode="auto">
                    <a:xfrm>
                      <a:off x="0" y="0"/>
                      <a:ext cx="1649781" cy="1937979"/>
                    </a:xfrm>
                    <a:prstGeom prst="rect">
                      <a:avLst/>
                    </a:prstGeom>
                    <a:noFill/>
                    <a:ln w="9525">
                      <a:noFill/>
                      <a:miter lim="800000"/>
                      <a:headEnd/>
                      <a:tailEnd/>
                    </a:ln>
                  </pic:spPr>
                </pic:pic>
              </a:graphicData>
            </a:graphic>
          </wp:inline>
        </w:drawing>
      </w:r>
    </w:p>
    <w:p w:rsidR="0011098B" w:rsidRPr="00DC7FE0" w:rsidRDefault="0011098B" w:rsidP="0011098B">
      <w:pPr>
        <w:ind w:firstLine="708"/>
        <w:jc w:val="both"/>
        <w:rPr>
          <w:rFonts w:ascii="Times New Roman" w:hAnsi="Times New Roman" w:cs="Times New Roman"/>
          <w:sz w:val="28"/>
          <w:szCs w:val="28"/>
        </w:rPr>
      </w:pPr>
      <w:r w:rsidRPr="00DC7FE0">
        <w:rPr>
          <w:rFonts w:ascii="Times New Roman" w:hAnsi="Times New Roman" w:cs="Times New Roman"/>
          <w:sz w:val="28"/>
          <w:szCs w:val="28"/>
        </w:rPr>
        <w:lastRenderedPageBreak/>
        <w:t>Dobrý učiteľ</w:t>
      </w:r>
      <w:r w:rsidRPr="00DC7FE0">
        <w:rPr>
          <w:rFonts w:ascii="Times New Roman" w:hAnsi="Times New Roman" w:cs="Times New Roman"/>
          <w:bCs/>
          <w:iCs/>
          <w:sz w:val="28"/>
          <w:szCs w:val="28"/>
        </w:rPr>
        <w:t xml:space="preserve"> je múdry, spravodlivý, tvorivý, </w:t>
      </w:r>
      <w:r w:rsidRPr="00DC7FE0">
        <w:rPr>
          <w:rFonts w:ascii="Times New Roman" w:hAnsi="Times New Roman" w:cs="Times New Roman"/>
          <w:sz w:val="28"/>
          <w:szCs w:val="28"/>
        </w:rPr>
        <w:t xml:space="preserve">čestný, pracovitý, obetavý, priateľský a tolerantný, </w:t>
      </w:r>
      <w:r w:rsidRPr="00DC7FE0">
        <w:rPr>
          <w:rFonts w:ascii="Times New Roman" w:hAnsi="Times New Roman" w:cs="Times New Roman"/>
          <w:bCs/>
          <w:iCs/>
          <w:sz w:val="28"/>
          <w:szCs w:val="28"/>
        </w:rPr>
        <w:t xml:space="preserve"> schopný načúvať žiakom, chápať ich a pomôcť im, ten, ktorý  rozvíja u žiakov  sociálne cítenie a komunikačné kompetencie, podieľa sa na kultivovaní osobnosti žiaka, spolupracuje s rodinou, buduje kladné medziľudské vzťahy a kooperuje pri riešení problémov. Dobrý pedagóg je nielen učiteľom, ale zároveň aj psychológom, lekárom, diagnostikom, druhým „rodičom“ i priateľom s láskavým srdcom zanieteným pre svoju prácu.</w:t>
      </w:r>
    </w:p>
    <w:p w:rsidR="0011098B" w:rsidRPr="00DC7FE0" w:rsidRDefault="0011098B" w:rsidP="0028797B">
      <w:pPr>
        <w:jc w:val="both"/>
        <w:rPr>
          <w:rFonts w:ascii="Times New Roman" w:hAnsi="Times New Roman" w:cs="Times New Roman"/>
          <w:sz w:val="28"/>
          <w:szCs w:val="28"/>
        </w:rPr>
      </w:pPr>
    </w:p>
    <w:p w:rsidR="00CE4985" w:rsidRDefault="00DC7FE0" w:rsidP="00512609">
      <w:pPr>
        <w:jc w:val="both"/>
        <w:rPr>
          <w:rFonts w:ascii="Times New Roman" w:hAnsi="Times New Roman" w:cs="Times New Roman"/>
          <w:sz w:val="28"/>
          <w:szCs w:val="28"/>
        </w:rPr>
      </w:pPr>
      <w:r>
        <w:rPr>
          <w:rFonts w:ascii="Times New Roman" w:hAnsi="Times New Roman" w:cs="Times New Roman"/>
          <w:noProof/>
          <w:color w:val="000000" w:themeColor="text1"/>
          <w:sz w:val="28"/>
          <w:szCs w:val="28"/>
          <w:lang w:eastAsia="sk-SK"/>
        </w:rPr>
        <w:drawing>
          <wp:inline distT="0" distB="0" distL="0" distR="0" wp14:anchorId="68891EB1" wp14:editId="6F6B62D6">
            <wp:extent cx="1838325" cy="1514475"/>
            <wp:effectExtent l="0" t="0" r="9525" b="9525"/>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8325" cy="1514475"/>
                    </a:xfrm>
                    <a:prstGeom prst="rect">
                      <a:avLst/>
                    </a:prstGeom>
                    <a:noFill/>
                  </pic:spPr>
                </pic:pic>
              </a:graphicData>
            </a:graphic>
          </wp:inline>
        </w:drawing>
      </w:r>
      <w:r>
        <w:rPr>
          <w:rFonts w:ascii="Times New Roman" w:hAnsi="Times New Roman" w:cs="Times New Roman"/>
          <w:sz w:val="28"/>
          <w:szCs w:val="28"/>
        </w:rPr>
        <w:t xml:space="preserve">Nezabúdajme na svojich učiteľov, lebo výsledkom ich práce ste práve vy – ich žiaci. </w:t>
      </w:r>
    </w:p>
    <w:p w:rsidR="00DC7FE0" w:rsidRDefault="00DC7FE0" w:rsidP="00512609">
      <w:pPr>
        <w:jc w:val="both"/>
        <w:rPr>
          <w:rFonts w:ascii="Times New Roman" w:hAnsi="Times New Roman" w:cs="Times New Roman"/>
          <w:sz w:val="28"/>
          <w:szCs w:val="28"/>
        </w:rPr>
      </w:pPr>
      <w:r>
        <w:rPr>
          <w:rFonts w:ascii="Times New Roman" w:hAnsi="Times New Roman" w:cs="Times New Roman"/>
          <w:sz w:val="28"/>
          <w:szCs w:val="28"/>
        </w:rPr>
        <w:t>Školský rok sa prehupol už do svojej poslednej štvrtiny. Začala sa jar, ročné obdobie, ktoré máme radi, lebo odkladáme kabáty, čižmy a vyťahujeme futbalové lopty a kopačky.  Usilovne však pracujeme – teda aspoň niektorí – učíme sa nielen to, čo je predpísané, ale aj naviac. A potom svojimi vedomosťami a zručnosťami reprezentujeme našu školu. Pravidelne vám prinášame výsledky našich žiakov na súťažiach a olympiádach. Takto nás reprezentovali:</w:t>
      </w:r>
    </w:p>
    <w:p w:rsidR="00DC7FE0" w:rsidRDefault="00DC7FE0" w:rsidP="00512609">
      <w:pPr>
        <w:jc w:val="both"/>
        <w:rPr>
          <w:rFonts w:ascii="Times New Roman" w:hAnsi="Times New Roman" w:cs="Times New Roman"/>
          <w:sz w:val="28"/>
          <w:szCs w:val="28"/>
        </w:rPr>
      </w:pPr>
      <w:r w:rsidRPr="00DC7FE0">
        <w:rPr>
          <w:rFonts w:ascii="Arial Black" w:hAnsi="Arial Black" w:cs="Times New Roman"/>
          <w:sz w:val="28"/>
          <w:szCs w:val="28"/>
          <w:u w:val="single"/>
        </w:rPr>
        <w:t>Geografická olympiáda</w:t>
      </w:r>
      <w:r>
        <w:rPr>
          <w:rFonts w:ascii="Times New Roman" w:hAnsi="Times New Roman" w:cs="Times New Roman"/>
          <w:sz w:val="28"/>
          <w:szCs w:val="28"/>
        </w:rPr>
        <w:t xml:space="preserve"> – Mgr. Monika </w:t>
      </w:r>
      <w:proofErr w:type="spellStart"/>
      <w:r>
        <w:rPr>
          <w:rFonts w:ascii="Times New Roman" w:hAnsi="Times New Roman" w:cs="Times New Roman"/>
          <w:sz w:val="28"/>
          <w:szCs w:val="28"/>
        </w:rPr>
        <w:t>Dovalová</w:t>
      </w:r>
      <w:proofErr w:type="spellEnd"/>
      <w:r>
        <w:rPr>
          <w:rFonts w:ascii="Times New Roman" w:hAnsi="Times New Roman" w:cs="Times New Roman"/>
          <w:sz w:val="28"/>
          <w:szCs w:val="28"/>
        </w:rPr>
        <w:t xml:space="preserve"> – účasť – Patrik </w:t>
      </w:r>
      <w:proofErr w:type="spellStart"/>
      <w:r>
        <w:rPr>
          <w:rFonts w:ascii="Times New Roman" w:hAnsi="Times New Roman" w:cs="Times New Roman"/>
          <w:sz w:val="28"/>
          <w:szCs w:val="28"/>
        </w:rPr>
        <w:t>Krhút</w:t>
      </w:r>
      <w:proofErr w:type="spellEnd"/>
      <w:r>
        <w:rPr>
          <w:rFonts w:ascii="Times New Roman" w:hAnsi="Times New Roman" w:cs="Times New Roman"/>
          <w:sz w:val="28"/>
          <w:szCs w:val="28"/>
        </w:rPr>
        <w:t xml:space="preserve"> 7.A, Nina Matušková 6. A, Peter </w:t>
      </w:r>
      <w:proofErr w:type="spellStart"/>
      <w:r>
        <w:rPr>
          <w:rFonts w:ascii="Times New Roman" w:hAnsi="Times New Roman" w:cs="Times New Roman"/>
          <w:sz w:val="28"/>
          <w:szCs w:val="28"/>
        </w:rPr>
        <w:t>Polonský</w:t>
      </w:r>
      <w:proofErr w:type="spellEnd"/>
      <w:r>
        <w:rPr>
          <w:rFonts w:ascii="Times New Roman" w:hAnsi="Times New Roman" w:cs="Times New Roman"/>
          <w:sz w:val="28"/>
          <w:szCs w:val="28"/>
        </w:rPr>
        <w:t xml:space="preserve"> 6. A, Patrik </w:t>
      </w:r>
      <w:proofErr w:type="spellStart"/>
      <w:r>
        <w:rPr>
          <w:rFonts w:ascii="Times New Roman" w:hAnsi="Times New Roman" w:cs="Times New Roman"/>
          <w:sz w:val="28"/>
          <w:szCs w:val="28"/>
        </w:rPr>
        <w:t>Šaray</w:t>
      </w:r>
      <w:proofErr w:type="spellEnd"/>
      <w:r>
        <w:rPr>
          <w:rFonts w:ascii="Times New Roman" w:hAnsi="Times New Roman" w:cs="Times New Roman"/>
          <w:sz w:val="28"/>
          <w:szCs w:val="28"/>
        </w:rPr>
        <w:t xml:space="preserve"> 5.  A – úspešný 5. miesto</w:t>
      </w:r>
    </w:p>
    <w:p w:rsidR="00DC7FE0" w:rsidRDefault="00DC7FE0" w:rsidP="00512609">
      <w:pPr>
        <w:jc w:val="both"/>
        <w:rPr>
          <w:rFonts w:ascii="Times New Roman" w:hAnsi="Times New Roman" w:cs="Times New Roman"/>
          <w:sz w:val="28"/>
          <w:szCs w:val="28"/>
        </w:rPr>
      </w:pPr>
      <w:r w:rsidRPr="00DC7FE0">
        <w:rPr>
          <w:rFonts w:ascii="Arial Black" w:hAnsi="Arial Black" w:cs="Times New Roman"/>
          <w:sz w:val="28"/>
          <w:szCs w:val="28"/>
          <w:u w:val="single"/>
        </w:rPr>
        <w:t>Chemická olympiáda</w:t>
      </w:r>
      <w:r>
        <w:rPr>
          <w:rFonts w:ascii="Times New Roman" w:hAnsi="Times New Roman" w:cs="Times New Roman"/>
          <w:sz w:val="28"/>
          <w:szCs w:val="28"/>
        </w:rPr>
        <w:t xml:space="preserve">- Mgr. Jolana </w:t>
      </w:r>
      <w:proofErr w:type="spellStart"/>
      <w:r>
        <w:rPr>
          <w:rFonts w:ascii="Times New Roman" w:hAnsi="Times New Roman" w:cs="Times New Roman"/>
          <w:sz w:val="28"/>
          <w:szCs w:val="28"/>
        </w:rPr>
        <w:t>Korčíková</w:t>
      </w:r>
      <w:proofErr w:type="spellEnd"/>
      <w:r>
        <w:rPr>
          <w:rFonts w:ascii="Times New Roman" w:hAnsi="Times New Roman" w:cs="Times New Roman"/>
          <w:sz w:val="28"/>
          <w:szCs w:val="28"/>
        </w:rPr>
        <w:t xml:space="preserve"> – 5. miesto Klaudia </w:t>
      </w:r>
      <w:proofErr w:type="spellStart"/>
      <w:r>
        <w:rPr>
          <w:rFonts w:ascii="Times New Roman" w:hAnsi="Times New Roman" w:cs="Times New Roman"/>
          <w:sz w:val="28"/>
          <w:szCs w:val="28"/>
        </w:rPr>
        <w:t>Chrkavá</w:t>
      </w:r>
      <w:proofErr w:type="spellEnd"/>
      <w:r>
        <w:rPr>
          <w:rFonts w:ascii="Times New Roman" w:hAnsi="Times New Roman" w:cs="Times New Roman"/>
          <w:sz w:val="28"/>
          <w:szCs w:val="28"/>
        </w:rPr>
        <w:t xml:space="preserve">, 6. miesto Adela </w:t>
      </w:r>
      <w:proofErr w:type="spellStart"/>
      <w:r>
        <w:rPr>
          <w:rFonts w:ascii="Times New Roman" w:hAnsi="Times New Roman" w:cs="Times New Roman"/>
          <w:sz w:val="28"/>
          <w:szCs w:val="28"/>
        </w:rPr>
        <w:t>Božiková</w:t>
      </w:r>
      <w:proofErr w:type="spellEnd"/>
      <w:r>
        <w:rPr>
          <w:rFonts w:ascii="Times New Roman" w:hAnsi="Times New Roman" w:cs="Times New Roman"/>
          <w:sz w:val="28"/>
          <w:szCs w:val="28"/>
        </w:rPr>
        <w:t xml:space="preserve">, 7. miesto Tamara </w:t>
      </w:r>
      <w:proofErr w:type="spellStart"/>
      <w:r>
        <w:rPr>
          <w:rFonts w:ascii="Times New Roman" w:hAnsi="Times New Roman" w:cs="Times New Roman"/>
          <w:sz w:val="28"/>
          <w:szCs w:val="28"/>
        </w:rPr>
        <w:t>Herdová</w:t>
      </w:r>
      <w:proofErr w:type="spellEnd"/>
      <w:r>
        <w:rPr>
          <w:rFonts w:ascii="Times New Roman" w:hAnsi="Times New Roman" w:cs="Times New Roman"/>
          <w:sz w:val="28"/>
          <w:szCs w:val="28"/>
        </w:rPr>
        <w:t xml:space="preserve"> – všetky 9.A</w:t>
      </w:r>
    </w:p>
    <w:p w:rsidR="00DC7FE0" w:rsidRDefault="0090575A" w:rsidP="00512609">
      <w:pPr>
        <w:jc w:val="both"/>
        <w:rPr>
          <w:rFonts w:ascii="Times New Roman" w:hAnsi="Times New Roman" w:cs="Times New Roman"/>
          <w:sz w:val="28"/>
          <w:szCs w:val="28"/>
        </w:rPr>
      </w:pPr>
      <w:r w:rsidRPr="0090575A">
        <w:rPr>
          <w:rFonts w:ascii="Arial Black" w:hAnsi="Arial Black" w:cs="Times New Roman"/>
          <w:sz w:val="28"/>
          <w:szCs w:val="28"/>
          <w:u w:val="single"/>
        </w:rPr>
        <w:t>Biologická olympiáda</w:t>
      </w:r>
      <w:r>
        <w:rPr>
          <w:rFonts w:ascii="Times New Roman" w:hAnsi="Times New Roman" w:cs="Times New Roman"/>
          <w:sz w:val="28"/>
          <w:szCs w:val="28"/>
        </w:rPr>
        <w:t xml:space="preserve"> – Mgr. Jolana </w:t>
      </w:r>
      <w:proofErr w:type="spellStart"/>
      <w:r>
        <w:rPr>
          <w:rFonts w:ascii="Times New Roman" w:hAnsi="Times New Roman" w:cs="Times New Roman"/>
          <w:sz w:val="28"/>
          <w:szCs w:val="28"/>
        </w:rPr>
        <w:t>Korčíková</w:t>
      </w:r>
      <w:proofErr w:type="spellEnd"/>
      <w:r>
        <w:rPr>
          <w:rFonts w:ascii="Times New Roman" w:hAnsi="Times New Roman" w:cs="Times New Roman"/>
          <w:sz w:val="28"/>
          <w:szCs w:val="28"/>
        </w:rPr>
        <w:t xml:space="preserve"> – Júlia </w:t>
      </w:r>
      <w:proofErr w:type="spellStart"/>
      <w:r>
        <w:rPr>
          <w:rFonts w:ascii="Times New Roman" w:hAnsi="Times New Roman" w:cs="Times New Roman"/>
          <w:sz w:val="28"/>
          <w:szCs w:val="28"/>
        </w:rPr>
        <w:t>Uhlárová</w:t>
      </w:r>
      <w:proofErr w:type="spellEnd"/>
      <w:r>
        <w:rPr>
          <w:rFonts w:ascii="Times New Roman" w:hAnsi="Times New Roman" w:cs="Times New Roman"/>
          <w:sz w:val="28"/>
          <w:szCs w:val="28"/>
        </w:rPr>
        <w:t xml:space="preserve"> 2. miesto, Ema Lukáčová – 4. miesto – 9.A</w:t>
      </w:r>
    </w:p>
    <w:p w:rsidR="0090575A" w:rsidRDefault="0090575A" w:rsidP="00512609">
      <w:pPr>
        <w:jc w:val="both"/>
        <w:rPr>
          <w:rFonts w:ascii="Times New Roman" w:hAnsi="Times New Roman" w:cs="Times New Roman"/>
          <w:sz w:val="28"/>
          <w:szCs w:val="28"/>
        </w:rPr>
      </w:pPr>
      <w:r w:rsidRPr="0090575A">
        <w:rPr>
          <w:rFonts w:ascii="Arial Black" w:hAnsi="Arial Black" w:cs="Times New Roman"/>
          <w:sz w:val="28"/>
          <w:szCs w:val="28"/>
          <w:u w:val="single"/>
        </w:rPr>
        <w:t xml:space="preserve">Matematická </w:t>
      </w:r>
      <w:proofErr w:type="spellStart"/>
      <w:r w:rsidRPr="0090575A">
        <w:rPr>
          <w:rFonts w:ascii="Arial Black" w:hAnsi="Arial Black" w:cs="Times New Roman"/>
          <w:sz w:val="28"/>
          <w:szCs w:val="28"/>
          <w:u w:val="single"/>
        </w:rPr>
        <w:t>pytagoriáda</w:t>
      </w:r>
      <w:proofErr w:type="spellEnd"/>
      <w:r>
        <w:rPr>
          <w:rFonts w:ascii="Times New Roman" w:hAnsi="Times New Roman" w:cs="Times New Roman"/>
          <w:sz w:val="28"/>
          <w:szCs w:val="28"/>
        </w:rPr>
        <w:t xml:space="preserve"> – Mgr. Oľga </w:t>
      </w:r>
      <w:proofErr w:type="spellStart"/>
      <w:r>
        <w:rPr>
          <w:rFonts w:ascii="Times New Roman" w:hAnsi="Times New Roman" w:cs="Times New Roman"/>
          <w:sz w:val="28"/>
          <w:szCs w:val="28"/>
        </w:rPr>
        <w:t>Čermanová</w:t>
      </w:r>
      <w:proofErr w:type="spellEnd"/>
      <w:r>
        <w:rPr>
          <w:rFonts w:ascii="Times New Roman" w:hAnsi="Times New Roman" w:cs="Times New Roman"/>
          <w:sz w:val="28"/>
          <w:szCs w:val="28"/>
        </w:rPr>
        <w:t xml:space="preserve"> – účasť v okresnom kole Šimon </w:t>
      </w:r>
      <w:proofErr w:type="spellStart"/>
      <w:r>
        <w:rPr>
          <w:rFonts w:ascii="Times New Roman" w:hAnsi="Times New Roman" w:cs="Times New Roman"/>
          <w:sz w:val="28"/>
          <w:szCs w:val="28"/>
        </w:rPr>
        <w:t>Vičan</w:t>
      </w:r>
      <w:proofErr w:type="spellEnd"/>
      <w:r>
        <w:rPr>
          <w:rFonts w:ascii="Times New Roman" w:hAnsi="Times New Roman" w:cs="Times New Roman"/>
          <w:sz w:val="28"/>
          <w:szCs w:val="28"/>
        </w:rPr>
        <w:t xml:space="preserve">, Oliver </w:t>
      </w:r>
      <w:proofErr w:type="spellStart"/>
      <w:r>
        <w:rPr>
          <w:rFonts w:ascii="Times New Roman" w:hAnsi="Times New Roman" w:cs="Times New Roman"/>
          <w:sz w:val="28"/>
          <w:szCs w:val="28"/>
        </w:rPr>
        <w:t>Uhlár</w:t>
      </w:r>
      <w:proofErr w:type="spellEnd"/>
      <w:r>
        <w:rPr>
          <w:rFonts w:ascii="Times New Roman" w:hAnsi="Times New Roman" w:cs="Times New Roman"/>
          <w:sz w:val="28"/>
          <w:szCs w:val="28"/>
        </w:rPr>
        <w:t xml:space="preserve"> – 7.A, Martin </w:t>
      </w:r>
      <w:proofErr w:type="spellStart"/>
      <w:r>
        <w:rPr>
          <w:rFonts w:ascii="Times New Roman" w:hAnsi="Times New Roman" w:cs="Times New Roman"/>
          <w:sz w:val="28"/>
          <w:szCs w:val="28"/>
        </w:rPr>
        <w:t>Paluš</w:t>
      </w:r>
      <w:proofErr w:type="spellEnd"/>
      <w:r>
        <w:rPr>
          <w:rFonts w:ascii="Times New Roman" w:hAnsi="Times New Roman" w:cs="Times New Roman"/>
          <w:sz w:val="28"/>
          <w:szCs w:val="28"/>
        </w:rPr>
        <w:t xml:space="preserve">, Miroslav </w:t>
      </w:r>
      <w:proofErr w:type="spellStart"/>
      <w:r>
        <w:rPr>
          <w:rFonts w:ascii="Times New Roman" w:hAnsi="Times New Roman" w:cs="Times New Roman"/>
          <w:sz w:val="28"/>
          <w:szCs w:val="28"/>
        </w:rPr>
        <w:t>Dvorščák</w:t>
      </w:r>
      <w:proofErr w:type="spellEnd"/>
      <w:r>
        <w:rPr>
          <w:rFonts w:ascii="Times New Roman" w:hAnsi="Times New Roman" w:cs="Times New Roman"/>
          <w:sz w:val="28"/>
          <w:szCs w:val="28"/>
        </w:rPr>
        <w:t xml:space="preserve"> – 8.A, 3. miesto – Peter </w:t>
      </w:r>
      <w:proofErr w:type="spellStart"/>
      <w:r>
        <w:rPr>
          <w:rFonts w:ascii="Times New Roman" w:hAnsi="Times New Roman" w:cs="Times New Roman"/>
          <w:sz w:val="28"/>
          <w:szCs w:val="28"/>
        </w:rPr>
        <w:t>Polonský</w:t>
      </w:r>
      <w:proofErr w:type="spellEnd"/>
      <w:r>
        <w:rPr>
          <w:rFonts w:ascii="Times New Roman" w:hAnsi="Times New Roman" w:cs="Times New Roman"/>
          <w:sz w:val="28"/>
          <w:szCs w:val="28"/>
        </w:rPr>
        <w:t xml:space="preserve"> 6.A </w:t>
      </w:r>
    </w:p>
    <w:p w:rsidR="0090575A" w:rsidRDefault="0090575A" w:rsidP="00512609">
      <w:pPr>
        <w:jc w:val="both"/>
        <w:rPr>
          <w:rFonts w:ascii="Times New Roman" w:hAnsi="Times New Roman" w:cs="Times New Roman"/>
          <w:sz w:val="28"/>
          <w:szCs w:val="28"/>
        </w:rPr>
      </w:pPr>
      <w:r w:rsidRPr="0090575A">
        <w:rPr>
          <w:rFonts w:ascii="Arial Black" w:hAnsi="Arial Black" w:cs="Times New Roman"/>
          <w:sz w:val="28"/>
          <w:szCs w:val="28"/>
          <w:u w:val="single"/>
        </w:rPr>
        <w:lastRenderedPageBreak/>
        <w:t>Európa v škole</w:t>
      </w:r>
      <w:r>
        <w:rPr>
          <w:rFonts w:ascii="Times New Roman" w:hAnsi="Times New Roman" w:cs="Times New Roman"/>
          <w:sz w:val="28"/>
          <w:szCs w:val="28"/>
        </w:rPr>
        <w:t xml:space="preserve"> – okresné kolo, postup do celoslovenského kola – </w:t>
      </w:r>
    </w:p>
    <w:p w:rsidR="0090575A" w:rsidRDefault="0090575A" w:rsidP="00512609">
      <w:pPr>
        <w:jc w:val="both"/>
        <w:rPr>
          <w:rFonts w:ascii="Times New Roman" w:hAnsi="Times New Roman" w:cs="Times New Roman"/>
          <w:sz w:val="28"/>
          <w:szCs w:val="28"/>
        </w:rPr>
      </w:pPr>
      <w:r>
        <w:rPr>
          <w:rFonts w:ascii="Times New Roman" w:hAnsi="Times New Roman" w:cs="Times New Roman"/>
          <w:sz w:val="28"/>
          <w:szCs w:val="28"/>
        </w:rPr>
        <w:t xml:space="preserve">literárne práce – Mgr. Emília </w:t>
      </w:r>
      <w:proofErr w:type="spellStart"/>
      <w:r>
        <w:rPr>
          <w:rFonts w:ascii="Times New Roman" w:hAnsi="Times New Roman" w:cs="Times New Roman"/>
          <w:sz w:val="28"/>
          <w:szCs w:val="28"/>
        </w:rPr>
        <w:t>Polonská</w:t>
      </w:r>
      <w:proofErr w:type="spellEnd"/>
      <w:r>
        <w:rPr>
          <w:rFonts w:ascii="Times New Roman" w:hAnsi="Times New Roman" w:cs="Times New Roman"/>
          <w:sz w:val="28"/>
          <w:szCs w:val="28"/>
        </w:rPr>
        <w:t xml:space="preserve"> – Dávid </w:t>
      </w:r>
      <w:proofErr w:type="spellStart"/>
      <w:r>
        <w:rPr>
          <w:rFonts w:ascii="Times New Roman" w:hAnsi="Times New Roman" w:cs="Times New Roman"/>
          <w:sz w:val="28"/>
          <w:szCs w:val="28"/>
        </w:rPr>
        <w:t>Detko</w:t>
      </w:r>
      <w:proofErr w:type="spellEnd"/>
      <w:r>
        <w:rPr>
          <w:rFonts w:ascii="Times New Roman" w:hAnsi="Times New Roman" w:cs="Times New Roman"/>
          <w:sz w:val="28"/>
          <w:szCs w:val="28"/>
        </w:rPr>
        <w:t xml:space="preserve"> 7.A, Laura Jánošová 5.A výtvarné práce – Mgr. Martina </w:t>
      </w:r>
      <w:proofErr w:type="spellStart"/>
      <w:r>
        <w:rPr>
          <w:rFonts w:ascii="Times New Roman" w:hAnsi="Times New Roman" w:cs="Times New Roman"/>
          <w:sz w:val="28"/>
          <w:szCs w:val="28"/>
        </w:rPr>
        <w:t>Krhútová</w:t>
      </w:r>
      <w:proofErr w:type="spellEnd"/>
      <w:r>
        <w:rPr>
          <w:rFonts w:ascii="Times New Roman" w:hAnsi="Times New Roman" w:cs="Times New Roman"/>
          <w:sz w:val="28"/>
          <w:szCs w:val="28"/>
        </w:rPr>
        <w:t xml:space="preserve"> – Lucia Marková, 9.A</w:t>
      </w:r>
    </w:p>
    <w:p w:rsidR="0090575A" w:rsidRDefault="0090575A" w:rsidP="00512609">
      <w:pPr>
        <w:jc w:val="both"/>
        <w:rPr>
          <w:rFonts w:ascii="Times New Roman" w:hAnsi="Times New Roman" w:cs="Times New Roman"/>
          <w:sz w:val="28"/>
          <w:szCs w:val="28"/>
        </w:rPr>
      </w:pPr>
      <w:r>
        <w:rPr>
          <w:rFonts w:ascii="Times New Roman" w:hAnsi="Times New Roman" w:cs="Times New Roman"/>
          <w:sz w:val="28"/>
          <w:szCs w:val="28"/>
        </w:rPr>
        <w:t xml:space="preserve">špeciálna kategória – Mgr. Martina </w:t>
      </w:r>
      <w:proofErr w:type="spellStart"/>
      <w:r>
        <w:rPr>
          <w:rFonts w:ascii="Times New Roman" w:hAnsi="Times New Roman" w:cs="Times New Roman"/>
          <w:sz w:val="28"/>
          <w:szCs w:val="28"/>
        </w:rPr>
        <w:t>Krhútová</w:t>
      </w:r>
      <w:proofErr w:type="spellEnd"/>
      <w:r>
        <w:rPr>
          <w:rFonts w:ascii="Times New Roman" w:hAnsi="Times New Roman" w:cs="Times New Roman"/>
          <w:sz w:val="28"/>
          <w:szCs w:val="28"/>
        </w:rPr>
        <w:t xml:space="preserve"> – Adela </w:t>
      </w:r>
      <w:proofErr w:type="spellStart"/>
      <w:r>
        <w:rPr>
          <w:rFonts w:ascii="Times New Roman" w:hAnsi="Times New Roman" w:cs="Times New Roman"/>
          <w:sz w:val="28"/>
          <w:szCs w:val="28"/>
        </w:rPr>
        <w:t>Čarnogurská</w:t>
      </w:r>
      <w:proofErr w:type="spellEnd"/>
      <w:r>
        <w:rPr>
          <w:rFonts w:ascii="Times New Roman" w:hAnsi="Times New Roman" w:cs="Times New Roman"/>
          <w:sz w:val="28"/>
          <w:szCs w:val="28"/>
        </w:rPr>
        <w:t>, 9.A</w:t>
      </w:r>
    </w:p>
    <w:p w:rsidR="0090575A" w:rsidRDefault="0090575A" w:rsidP="00512609">
      <w:pPr>
        <w:jc w:val="both"/>
        <w:rPr>
          <w:rFonts w:ascii="Times New Roman" w:hAnsi="Times New Roman" w:cs="Times New Roman"/>
          <w:sz w:val="28"/>
          <w:szCs w:val="28"/>
        </w:rPr>
      </w:pPr>
      <w:r>
        <w:rPr>
          <w:noProof/>
          <w:lang w:eastAsia="sk-SK"/>
        </w:rPr>
        <w:drawing>
          <wp:inline distT="0" distB="0" distL="0" distR="0" wp14:anchorId="67AB0C97" wp14:editId="280EDC2B">
            <wp:extent cx="3135660" cy="2351911"/>
            <wp:effectExtent l="0" t="0" r="762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136148" cy="2352277"/>
                    </a:xfrm>
                    <a:prstGeom prst="rect">
                      <a:avLst/>
                    </a:prstGeom>
                  </pic:spPr>
                </pic:pic>
              </a:graphicData>
            </a:graphic>
          </wp:inline>
        </w:drawing>
      </w:r>
    </w:p>
    <w:p w:rsidR="0090575A" w:rsidRDefault="0090575A" w:rsidP="00512609">
      <w:pPr>
        <w:jc w:val="both"/>
        <w:rPr>
          <w:rFonts w:ascii="Times New Roman" w:hAnsi="Times New Roman" w:cs="Times New Roman"/>
          <w:sz w:val="28"/>
          <w:szCs w:val="28"/>
        </w:rPr>
      </w:pPr>
      <w:r w:rsidRPr="0090575A">
        <w:rPr>
          <w:rFonts w:ascii="Arial Black" w:hAnsi="Arial Black" w:cs="Times New Roman"/>
          <w:sz w:val="28"/>
          <w:szCs w:val="28"/>
          <w:u w:val="single"/>
        </w:rPr>
        <w:t>Hviezdoslavov Kubín</w:t>
      </w:r>
      <w:r>
        <w:rPr>
          <w:rFonts w:ascii="Times New Roman" w:hAnsi="Times New Roman" w:cs="Times New Roman"/>
          <w:sz w:val="28"/>
          <w:szCs w:val="28"/>
        </w:rPr>
        <w:t xml:space="preserve"> –  Mgr. Emília </w:t>
      </w:r>
      <w:proofErr w:type="spellStart"/>
      <w:r>
        <w:rPr>
          <w:rFonts w:ascii="Times New Roman" w:hAnsi="Times New Roman" w:cs="Times New Roman"/>
          <w:sz w:val="28"/>
          <w:szCs w:val="28"/>
        </w:rPr>
        <w:t>Polonská</w:t>
      </w:r>
      <w:proofErr w:type="spellEnd"/>
      <w:r>
        <w:rPr>
          <w:rFonts w:ascii="Times New Roman" w:hAnsi="Times New Roman" w:cs="Times New Roman"/>
          <w:sz w:val="28"/>
          <w:szCs w:val="28"/>
        </w:rPr>
        <w:t xml:space="preserve"> -Obvodové kolo – 3. miesto Júlia </w:t>
      </w:r>
      <w:proofErr w:type="spellStart"/>
      <w:r>
        <w:rPr>
          <w:rFonts w:ascii="Times New Roman" w:hAnsi="Times New Roman" w:cs="Times New Roman"/>
          <w:sz w:val="28"/>
          <w:szCs w:val="28"/>
        </w:rPr>
        <w:t>Herdová</w:t>
      </w:r>
      <w:proofErr w:type="spellEnd"/>
      <w:r>
        <w:rPr>
          <w:rFonts w:ascii="Times New Roman" w:hAnsi="Times New Roman" w:cs="Times New Roman"/>
          <w:sz w:val="28"/>
          <w:szCs w:val="28"/>
        </w:rPr>
        <w:t>, 7.A, 1. miesto Emma Ondrejková, 5. A, okresné kolo – čestné uznanie Emma Ondrejková</w:t>
      </w:r>
    </w:p>
    <w:p w:rsidR="0090575A" w:rsidRDefault="0090575A" w:rsidP="00512609">
      <w:pPr>
        <w:jc w:val="both"/>
        <w:rPr>
          <w:rFonts w:ascii="Times New Roman" w:hAnsi="Times New Roman" w:cs="Times New Roman"/>
          <w:sz w:val="28"/>
          <w:szCs w:val="28"/>
        </w:rPr>
      </w:pPr>
      <w:r>
        <w:rPr>
          <w:rFonts w:ascii="Times New Roman" w:hAnsi="Times New Roman" w:cs="Times New Roman"/>
          <w:sz w:val="28"/>
          <w:szCs w:val="28"/>
        </w:rPr>
        <w:t>Naši žiaci sa zapojili aj do súťaže Vesmír očami detí.</w:t>
      </w:r>
    </w:p>
    <w:p w:rsidR="006D09BE" w:rsidRDefault="006D09BE" w:rsidP="00512609">
      <w:pPr>
        <w:jc w:val="both"/>
        <w:rPr>
          <w:rFonts w:ascii="Times New Roman" w:hAnsi="Times New Roman" w:cs="Times New Roman"/>
          <w:sz w:val="28"/>
          <w:szCs w:val="28"/>
        </w:rPr>
      </w:pPr>
      <w:r>
        <w:rPr>
          <w:rFonts w:ascii="Times New Roman" w:hAnsi="Times New Roman" w:cs="Times New Roman"/>
          <w:sz w:val="28"/>
          <w:szCs w:val="28"/>
        </w:rPr>
        <w:t xml:space="preserve">Ako vnímajú jar ako ročné obdobie naše šikovné piatačky? </w:t>
      </w:r>
    </w:p>
    <w:p w:rsidR="006D09BE" w:rsidRDefault="006D09BE" w:rsidP="00512609">
      <w:pPr>
        <w:jc w:val="both"/>
        <w:rPr>
          <w:rFonts w:ascii="Times New Roman" w:hAnsi="Times New Roman" w:cs="Times New Roman"/>
          <w:b/>
          <w:color w:val="FF0000"/>
          <w:sz w:val="48"/>
          <w:szCs w:val="48"/>
        </w:rPr>
      </w:pPr>
      <w:r w:rsidRPr="006D09BE">
        <w:rPr>
          <w:rFonts w:ascii="Times New Roman" w:hAnsi="Times New Roman" w:cs="Times New Roman"/>
          <w:b/>
          <w:color w:val="FF0000"/>
          <w:sz w:val="48"/>
          <w:szCs w:val="48"/>
        </w:rPr>
        <w:t>J   A  R</w:t>
      </w:r>
      <w:r>
        <w:rPr>
          <w:noProof/>
          <w:lang w:eastAsia="sk-SK"/>
        </w:rPr>
        <w:drawing>
          <wp:inline distT="0" distB="0" distL="0" distR="0" wp14:anchorId="1663E1DE" wp14:editId="7F56B032">
            <wp:extent cx="885825" cy="1171575"/>
            <wp:effectExtent l="0" t="0" r="9525" b="9525"/>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885825" cy="1171575"/>
                    </a:xfrm>
                    <a:prstGeom prst="rect">
                      <a:avLst/>
                    </a:prstGeom>
                  </pic:spPr>
                </pic:pic>
              </a:graphicData>
            </a:graphic>
          </wp:inline>
        </w:drawing>
      </w:r>
    </w:p>
    <w:p w:rsidR="006D09BE" w:rsidRDefault="006D09BE" w:rsidP="00512609">
      <w:pPr>
        <w:jc w:val="both"/>
        <w:rPr>
          <w:rFonts w:ascii="Times New Roman" w:hAnsi="Times New Roman" w:cs="Times New Roman"/>
          <w:sz w:val="28"/>
          <w:szCs w:val="28"/>
        </w:rPr>
      </w:pPr>
      <w:r>
        <w:rPr>
          <w:rFonts w:ascii="Times New Roman" w:hAnsi="Times New Roman" w:cs="Times New Roman"/>
          <w:sz w:val="28"/>
          <w:szCs w:val="28"/>
        </w:rPr>
        <w:t>Jar, jar, jarička</w:t>
      </w:r>
    </w:p>
    <w:p w:rsidR="006D09BE" w:rsidRDefault="006D09BE" w:rsidP="00512609">
      <w:pPr>
        <w:jc w:val="both"/>
        <w:rPr>
          <w:rFonts w:ascii="Times New Roman" w:hAnsi="Times New Roman" w:cs="Times New Roman"/>
          <w:sz w:val="28"/>
          <w:szCs w:val="28"/>
        </w:rPr>
      </w:pPr>
      <w:r>
        <w:rPr>
          <w:rFonts w:ascii="Times New Roman" w:hAnsi="Times New Roman" w:cs="Times New Roman"/>
          <w:sz w:val="28"/>
          <w:szCs w:val="28"/>
        </w:rPr>
        <w:t>máme ju radi od malička.</w:t>
      </w:r>
    </w:p>
    <w:p w:rsidR="006D09BE" w:rsidRDefault="006D09BE" w:rsidP="00512609">
      <w:pPr>
        <w:jc w:val="both"/>
        <w:rPr>
          <w:rFonts w:ascii="Times New Roman" w:hAnsi="Times New Roman" w:cs="Times New Roman"/>
          <w:sz w:val="28"/>
          <w:szCs w:val="28"/>
        </w:rPr>
      </w:pPr>
      <w:r>
        <w:rPr>
          <w:rFonts w:ascii="Times New Roman" w:hAnsi="Times New Roman" w:cs="Times New Roman"/>
          <w:sz w:val="28"/>
          <w:szCs w:val="28"/>
        </w:rPr>
        <w:t>Na jar deti radosť majú,</w:t>
      </w:r>
    </w:p>
    <w:p w:rsidR="006D09BE" w:rsidRDefault="006D09BE" w:rsidP="00512609">
      <w:pPr>
        <w:jc w:val="both"/>
        <w:rPr>
          <w:rFonts w:ascii="Times New Roman" w:hAnsi="Times New Roman" w:cs="Times New Roman"/>
          <w:sz w:val="28"/>
          <w:szCs w:val="28"/>
        </w:rPr>
      </w:pPr>
      <w:r>
        <w:rPr>
          <w:rFonts w:ascii="Times New Roman" w:hAnsi="Times New Roman" w:cs="Times New Roman"/>
          <w:sz w:val="28"/>
          <w:szCs w:val="28"/>
        </w:rPr>
        <w:t>v trávičke sa radi hrajú.</w:t>
      </w:r>
    </w:p>
    <w:p w:rsidR="006D09BE" w:rsidRDefault="006D09BE" w:rsidP="00512609">
      <w:pPr>
        <w:jc w:val="both"/>
        <w:rPr>
          <w:rFonts w:ascii="Times New Roman" w:hAnsi="Times New Roman" w:cs="Times New Roman"/>
          <w:sz w:val="28"/>
          <w:szCs w:val="28"/>
        </w:rPr>
      </w:pPr>
      <w:r>
        <w:rPr>
          <w:rFonts w:ascii="Times New Roman" w:hAnsi="Times New Roman" w:cs="Times New Roman"/>
          <w:sz w:val="28"/>
          <w:szCs w:val="28"/>
        </w:rPr>
        <w:t>Dospelí sa rozprávajú</w:t>
      </w:r>
    </w:p>
    <w:p w:rsidR="006D09BE" w:rsidRDefault="006D09BE" w:rsidP="00512609">
      <w:pPr>
        <w:jc w:val="both"/>
        <w:rPr>
          <w:rFonts w:ascii="Times New Roman" w:hAnsi="Times New Roman" w:cs="Times New Roman"/>
          <w:sz w:val="28"/>
          <w:szCs w:val="28"/>
        </w:rPr>
      </w:pPr>
      <w:r>
        <w:rPr>
          <w:rFonts w:ascii="Times New Roman" w:hAnsi="Times New Roman" w:cs="Times New Roman"/>
          <w:sz w:val="28"/>
          <w:szCs w:val="28"/>
        </w:rPr>
        <w:lastRenderedPageBreak/>
        <w:t>a zmrzlinou ochladzujú.</w:t>
      </w:r>
    </w:p>
    <w:p w:rsidR="006D09BE" w:rsidRDefault="006D09BE" w:rsidP="00512609">
      <w:pPr>
        <w:jc w:val="both"/>
        <w:rPr>
          <w:rFonts w:ascii="Times New Roman" w:hAnsi="Times New Roman" w:cs="Times New Roman"/>
          <w:sz w:val="28"/>
          <w:szCs w:val="28"/>
        </w:rPr>
      </w:pPr>
      <w:r>
        <w:rPr>
          <w:rFonts w:ascii="Times New Roman" w:hAnsi="Times New Roman" w:cs="Times New Roman"/>
          <w:sz w:val="28"/>
          <w:szCs w:val="28"/>
        </w:rPr>
        <w:t>Vyťahujeme krátke oblečenie,</w:t>
      </w:r>
    </w:p>
    <w:p w:rsidR="006D09BE" w:rsidRDefault="006D09BE" w:rsidP="00512609">
      <w:pPr>
        <w:jc w:val="both"/>
        <w:rPr>
          <w:rFonts w:ascii="Times New Roman" w:hAnsi="Times New Roman" w:cs="Times New Roman"/>
          <w:sz w:val="28"/>
          <w:szCs w:val="28"/>
        </w:rPr>
      </w:pPr>
      <w:r>
        <w:rPr>
          <w:rFonts w:ascii="Times New Roman" w:hAnsi="Times New Roman" w:cs="Times New Roman"/>
          <w:sz w:val="28"/>
          <w:szCs w:val="28"/>
        </w:rPr>
        <w:t>každý má z toho potešenie.</w:t>
      </w:r>
    </w:p>
    <w:p w:rsidR="006D09BE" w:rsidRDefault="006D09BE" w:rsidP="00512609">
      <w:pPr>
        <w:jc w:val="both"/>
        <w:rPr>
          <w:rFonts w:ascii="Times New Roman" w:hAnsi="Times New Roman" w:cs="Times New Roman"/>
          <w:sz w:val="28"/>
          <w:szCs w:val="28"/>
        </w:rPr>
      </w:pPr>
      <w:r>
        <w:rPr>
          <w:rFonts w:ascii="Times New Roman" w:hAnsi="Times New Roman" w:cs="Times New Roman"/>
          <w:sz w:val="28"/>
          <w:szCs w:val="28"/>
        </w:rPr>
        <w:t>Slnko silu dáva,</w:t>
      </w:r>
    </w:p>
    <w:p w:rsidR="00DF740D" w:rsidRDefault="006D09BE" w:rsidP="00512609">
      <w:pPr>
        <w:jc w:val="both"/>
        <w:rPr>
          <w:rFonts w:ascii="Times New Roman" w:hAnsi="Times New Roman" w:cs="Times New Roman"/>
          <w:sz w:val="28"/>
          <w:szCs w:val="28"/>
        </w:rPr>
      </w:pPr>
      <w:r>
        <w:rPr>
          <w:rFonts w:ascii="Times New Roman" w:hAnsi="Times New Roman" w:cs="Times New Roman"/>
          <w:sz w:val="28"/>
          <w:szCs w:val="28"/>
        </w:rPr>
        <w:t xml:space="preserve">s radosťou ti zamáva.     </w:t>
      </w:r>
      <w:r>
        <w:rPr>
          <w:rFonts w:ascii="Times New Roman" w:hAnsi="Times New Roman" w:cs="Times New Roman"/>
          <w:sz w:val="28"/>
          <w:szCs w:val="28"/>
        </w:rPr>
        <w:tab/>
      </w:r>
      <w:r>
        <w:rPr>
          <w:rFonts w:ascii="Times New Roman" w:hAnsi="Times New Roman" w:cs="Times New Roman"/>
          <w:sz w:val="28"/>
          <w:szCs w:val="28"/>
        </w:rPr>
        <w:tab/>
      </w:r>
    </w:p>
    <w:p w:rsidR="00DF740D" w:rsidRDefault="00DF740D" w:rsidP="00512609">
      <w:pPr>
        <w:jc w:val="both"/>
        <w:rPr>
          <w:rFonts w:ascii="Times New Roman" w:hAnsi="Times New Roman" w:cs="Times New Roman"/>
          <w:sz w:val="28"/>
          <w:szCs w:val="28"/>
        </w:rPr>
      </w:pPr>
      <w:r>
        <w:rPr>
          <w:rFonts w:ascii="Times New Roman" w:hAnsi="Times New Roman" w:cs="Times New Roman"/>
          <w:sz w:val="28"/>
          <w:szCs w:val="28"/>
        </w:rPr>
        <w:t>Pred nami je mesiac máj, v ktorom si pripomína dva významné dni. 1. a 8. máj. Priznajme si, že ich väčšina z nás vníma ako dni na oddych, lebo sú to sviatky. Neuvedomujeme si, prečo sú tieto dni uznané štátom ako sviatky. Prečo sú také dôležité. Preto vám ich trošku predstavíme:</w:t>
      </w:r>
    </w:p>
    <w:p w:rsidR="005034A6" w:rsidRDefault="00DF740D" w:rsidP="00DF740D">
      <w:pPr>
        <w:pStyle w:val="Odsekzoznamu"/>
        <w:numPr>
          <w:ilvl w:val="0"/>
          <w:numId w:val="3"/>
        </w:numPr>
        <w:jc w:val="both"/>
        <w:rPr>
          <w:rFonts w:ascii="Times New Roman" w:hAnsi="Times New Roman" w:cs="Times New Roman"/>
          <w:b/>
          <w:sz w:val="48"/>
          <w:szCs w:val="48"/>
        </w:rPr>
      </w:pPr>
      <w:r w:rsidRPr="00DF740D">
        <w:rPr>
          <w:rFonts w:ascii="Times New Roman" w:hAnsi="Times New Roman" w:cs="Times New Roman"/>
          <w:b/>
          <w:sz w:val="48"/>
          <w:szCs w:val="48"/>
        </w:rPr>
        <w:t>máj – Sviatok práce</w:t>
      </w:r>
    </w:p>
    <w:p w:rsidR="00DF740D" w:rsidRDefault="00DF740D" w:rsidP="00DF740D">
      <w:pPr>
        <w:jc w:val="both"/>
        <w:rPr>
          <w:rFonts w:ascii="Times New Roman" w:hAnsi="Times New Roman" w:cs="Times New Roman"/>
          <w:sz w:val="28"/>
          <w:szCs w:val="28"/>
        </w:rPr>
      </w:pPr>
      <w:r w:rsidRPr="00717953">
        <w:rPr>
          <w:rFonts w:ascii="Times New Roman" w:hAnsi="Times New Roman" w:cs="Times New Roman"/>
          <w:sz w:val="28"/>
          <w:szCs w:val="28"/>
        </w:rPr>
        <w:t>Prvý máj je medzinárodným sviatkom práce a pracujúcich. Uznesenie o oslavách prijal ustanovujúci kongres II. internacionály roku 1889 v Paríži na pamiatku štrajku a masových demonštrácii chicagských robotníkov, ktoré sa konali roku 1886. Robotníci štrajkovali za skrátenie pr</w:t>
      </w:r>
      <w:r w:rsidR="00717953">
        <w:rPr>
          <w:rFonts w:ascii="Times New Roman" w:hAnsi="Times New Roman" w:cs="Times New Roman"/>
          <w:sz w:val="28"/>
          <w:szCs w:val="28"/>
        </w:rPr>
        <w:t xml:space="preserve">acovného času na 8 hodín </w:t>
      </w:r>
      <w:proofErr w:type="spellStart"/>
      <w:r w:rsidR="00717953">
        <w:rPr>
          <w:rFonts w:ascii="Times New Roman" w:hAnsi="Times New Roman" w:cs="Times New Roman"/>
          <w:sz w:val="28"/>
          <w:szCs w:val="28"/>
        </w:rPr>
        <w:t>denne.</w:t>
      </w:r>
      <w:r w:rsidRPr="00717953">
        <w:rPr>
          <w:rFonts w:ascii="Times New Roman" w:hAnsi="Times New Roman" w:cs="Times New Roman"/>
          <w:sz w:val="28"/>
          <w:szCs w:val="28"/>
        </w:rPr>
        <w:t>V</w:t>
      </w:r>
      <w:proofErr w:type="spellEnd"/>
      <w:r w:rsidRPr="00717953">
        <w:rPr>
          <w:rFonts w:ascii="Times New Roman" w:hAnsi="Times New Roman" w:cs="Times New Roman"/>
          <w:sz w:val="28"/>
          <w:szCs w:val="28"/>
        </w:rPr>
        <w:t xml:space="preserve"> roku 1886 sa v celých Spojených Štátoch Amerických zdvihla vlna demonštrácií. Centrom boja bolo Chicago do ulíc, ktorého vyšlo 1. mája 40 000 štrajkujúcich. Štrajky pokračovali ešte dva dni. Avšak 3. mája využila polícia stretnutie štrajkujúcich so štrajkokazm</w:t>
      </w:r>
      <w:r w:rsidR="00717953">
        <w:rPr>
          <w:rFonts w:ascii="Times New Roman" w:hAnsi="Times New Roman" w:cs="Times New Roman"/>
          <w:sz w:val="28"/>
          <w:szCs w:val="28"/>
        </w:rPr>
        <w:t xml:space="preserve">i a začala paľbu do robotníkov. </w:t>
      </w:r>
      <w:r w:rsidRPr="00717953">
        <w:rPr>
          <w:rFonts w:ascii="Times New Roman" w:hAnsi="Times New Roman" w:cs="Times New Roman"/>
          <w:sz w:val="28"/>
          <w:szCs w:val="28"/>
        </w:rPr>
        <w:t>Šesť osôb bolo zabitých a päťdesiat ťažko ranených. Po krvavých udalostiach v Chicagu rozpútali úrady v celých Spojených Štátoch štvanice proti robotníckemu hnutiu a masovo zatýkali. Po vzniku ČSR bol od 1919 1. máj vyhlásený za štátny sviatok. Oslavy sa niesli v duchu boja proti nezamestnanosti a zhoršovaniu postavenia pracujúcich.</w:t>
      </w:r>
    </w:p>
    <w:p w:rsidR="00717953" w:rsidRDefault="00717953" w:rsidP="00DF740D">
      <w:pPr>
        <w:jc w:val="both"/>
        <w:rPr>
          <w:rFonts w:ascii="Times New Roman" w:hAnsi="Times New Roman" w:cs="Times New Roman"/>
          <w:b/>
          <w:sz w:val="48"/>
          <w:szCs w:val="48"/>
        </w:rPr>
      </w:pPr>
      <w:r w:rsidRPr="00717953">
        <w:rPr>
          <w:rFonts w:ascii="Times New Roman" w:hAnsi="Times New Roman" w:cs="Times New Roman"/>
          <w:b/>
          <w:sz w:val="48"/>
          <w:szCs w:val="48"/>
        </w:rPr>
        <w:t xml:space="preserve">        8. máj – Deň víťazstva nad fašizmom</w:t>
      </w:r>
    </w:p>
    <w:p w:rsidR="00717953" w:rsidRDefault="00717953" w:rsidP="00DF740D">
      <w:pPr>
        <w:jc w:val="both"/>
        <w:rPr>
          <w:rFonts w:ascii="Times New Roman" w:hAnsi="Times New Roman" w:cs="Times New Roman"/>
          <w:sz w:val="28"/>
          <w:szCs w:val="28"/>
        </w:rPr>
      </w:pPr>
      <w:r w:rsidRPr="00717953">
        <w:rPr>
          <w:rFonts w:ascii="Times New Roman" w:hAnsi="Times New Roman" w:cs="Times New Roman"/>
          <w:sz w:val="28"/>
          <w:szCs w:val="28"/>
        </w:rPr>
        <w:t xml:space="preserve">Slovensko si </w:t>
      </w:r>
      <w:proofErr w:type="spellStart"/>
      <w:r w:rsidRPr="00717953">
        <w:rPr>
          <w:rFonts w:ascii="Times New Roman" w:hAnsi="Times New Roman" w:cs="Times New Roman"/>
          <w:sz w:val="28"/>
          <w:szCs w:val="28"/>
        </w:rPr>
        <w:t>pripomenína</w:t>
      </w:r>
      <w:proofErr w:type="spellEnd"/>
      <w:r w:rsidRPr="00717953">
        <w:rPr>
          <w:rFonts w:ascii="Times New Roman" w:hAnsi="Times New Roman" w:cs="Times New Roman"/>
          <w:sz w:val="28"/>
          <w:szCs w:val="28"/>
        </w:rPr>
        <w:t xml:space="preserve"> Deň víťazstva nad fašizmom. Dátum 8. máj sa vzťahuje na výročie kapitulácie nacistického Nemecka, ktorá vstúpila do platnosti 8. mája 1945. V niektorých štátoch sa tento deň označuje aj ako Deň víťazstva v Európe.</w:t>
      </w:r>
      <w:r w:rsidR="00A342C3">
        <w:rPr>
          <w:rFonts w:ascii="Times New Roman" w:hAnsi="Times New Roman" w:cs="Times New Roman"/>
          <w:sz w:val="28"/>
          <w:szCs w:val="28"/>
        </w:rPr>
        <w:t xml:space="preserve"> </w:t>
      </w:r>
      <w:r w:rsidRPr="00717953">
        <w:rPr>
          <w:rFonts w:ascii="Times New Roman" w:hAnsi="Times New Roman" w:cs="Times New Roman"/>
          <w:sz w:val="28"/>
          <w:szCs w:val="28"/>
        </w:rPr>
        <w:t xml:space="preserve">Vo vojne niet spravodlivých a nespravodlivých. Nejestvuje dobrá a zlá vojna. Existuje len zlá a ešte horšia…Nezabúdajme, že zdvihnuté pravice, rasizmus a popieranie demokracie viedlo pred  rokmi k najväčšej vojne v histórii ľudstva, ktorá naplnila osud až 60 miliónov ľudí. </w:t>
      </w:r>
      <w:r w:rsidR="00A342C3">
        <w:rPr>
          <w:rFonts w:ascii="Times New Roman" w:hAnsi="Times New Roman" w:cs="Times New Roman"/>
          <w:sz w:val="28"/>
          <w:szCs w:val="28"/>
        </w:rPr>
        <w:t xml:space="preserve">Nevracajme sa </w:t>
      </w:r>
      <w:r w:rsidR="00A342C3">
        <w:rPr>
          <w:rFonts w:ascii="Times New Roman" w:hAnsi="Times New Roman" w:cs="Times New Roman"/>
          <w:sz w:val="28"/>
          <w:szCs w:val="28"/>
        </w:rPr>
        <w:lastRenderedPageBreak/>
        <w:t xml:space="preserve">k tomu, čo už raz ľudstvo skoro zničilo a spomeňme si  na to, že  </w:t>
      </w:r>
      <w:r w:rsidR="00A342C3" w:rsidRPr="00A342C3">
        <w:rPr>
          <w:rFonts w:ascii="Times New Roman" w:hAnsi="Times New Roman" w:cs="Times New Roman"/>
          <w:sz w:val="28"/>
          <w:szCs w:val="28"/>
        </w:rPr>
        <w:t>človek neprišiel na svet preto, aby zabíjal druhých, ale aby žil.</w:t>
      </w:r>
    </w:p>
    <w:p w:rsidR="00A342C3" w:rsidRDefault="00A342C3" w:rsidP="00A342C3">
      <w:pPr>
        <w:pStyle w:val="Odsekzoznamu"/>
        <w:numPr>
          <w:ilvl w:val="0"/>
          <w:numId w:val="4"/>
        </w:numPr>
        <w:jc w:val="both"/>
        <w:rPr>
          <w:rFonts w:ascii="Times New Roman" w:hAnsi="Times New Roman" w:cs="Times New Roman"/>
          <w:sz w:val="28"/>
          <w:szCs w:val="28"/>
        </w:rPr>
      </w:pPr>
      <w:r w:rsidRPr="00A342C3">
        <w:rPr>
          <w:rFonts w:ascii="Times New Roman" w:hAnsi="Times New Roman" w:cs="Times New Roman"/>
          <w:sz w:val="28"/>
          <w:szCs w:val="28"/>
        </w:rPr>
        <w:t>80 % Rusov, ktorí sa narodili v roku 1923 zomrelo počas 2.sv.vojny</w:t>
      </w:r>
    </w:p>
    <w:p w:rsidR="00A342C3" w:rsidRDefault="00A342C3" w:rsidP="00A342C3">
      <w:pPr>
        <w:pStyle w:val="Odsekzoznamu"/>
        <w:numPr>
          <w:ilvl w:val="0"/>
          <w:numId w:val="4"/>
        </w:numPr>
        <w:jc w:val="both"/>
        <w:rPr>
          <w:rFonts w:ascii="Times New Roman" w:hAnsi="Times New Roman" w:cs="Times New Roman"/>
          <w:sz w:val="28"/>
          <w:szCs w:val="28"/>
        </w:rPr>
      </w:pPr>
      <w:r w:rsidRPr="00A342C3">
        <w:rPr>
          <w:rFonts w:ascii="Times New Roman" w:hAnsi="Times New Roman" w:cs="Times New Roman"/>
          <w:sz w:val="28"/>
          <w:szCs w:val="28"/>
        </w:rPr>
        <w:t>Rusko – krajina s najväčším počtom obetí počas druhej svetovej vojny – viac ako 21 miliónov mŕtvych.</w:t>
      </w:r>
    </w:p>
    <w:p w:rsidR="00A342C3" w:rsidRDefault="00A342C3" w:rsidP="00A342C3">
      <w:pPr>
        <w:pStyle w:val="Odsekzoznamu"/>
        <w:numPr>
          <w:ilvl w:val="0"/>
          <w:numId w:val="4"/>
        </w:numPr>
        <w:jc w:val="both"/>
        <w:rPr>
          <w:rFonts w:ascii="Times New Roman" w:hAnsi="Times New Roman" w:cs="Times New Roman"/>
          <w:sz w:val="28"/>
          <w:szCs w:val="28"/>
        </w:rPr>
      </w:pPr>
      <w:r w:rsidRPr="00A342C3">
        <w:rPr>
          <w:rFonts w:ascii="Times New Roman" w:hAnsi="Times New Roman" w:cs="Times New Roman"/>
          <w:sz w:val="28"/>
          <w:szCs w:val="28"/>
        </w:rPr>
        <w:t>Predtým než sa Nemecko rozhodlo vyvraždiť Židov za pomoci plynových komôr, premýšľalo o deportácií Židov na ostrov Madagaskar.</w:t>
      </w:r>
    </w:p>
    <w:p w:rsidR="00A342C3" w:rsidRDefault="00A342C3" w:rsidP="00A342C3">
      <w:pPr>
        <w:pStyle w:val="Odsekzoznamu"/>
        <w:numPr>
          <w:ilvl w:val="0"/>
          <w:numId w:val="4"/>
        </w:numPr>
        <w:jc w:val="both"/>
        <w:rPr>
          <w:rFonts w:ascii="Times New Roman" w:hAnsi="Times New Roman" w:cs="Times New Roman"/>
          <w:sz w:val="28"/>
          <w:szCs w:val="28"/>
        </w:rPr>
      </w:pPr>
      <w:r w:rsidRPr="00A342C3">
        <w:rPr>
          <w:rFonts w:ascii="Times New Roman" w:hAnsi="Times New Roman" w:cs="Times New Roman"/>
          <w:sz w:val="28"/>
          <w:szCs w:val="28"/>
        </w:rPr>
        <w:t>Hitler nikdy nenavštívil žiaden koncentračný tábor.</w:t>
      </w:r>
    </w:p>
    <w:p w:rsidR="00A342C3" w:rsidRDefault="00A342C3" w:rsidP="00A342C3">
      <w:pPr>
        <w:pStyle w:val="Odsekzoznamu"/>
        <w:numPr>
          <w:ilvl w:val="0"/>
          <w:numId w:val="4"/>
        </w:numPr>
        <w:jc w:val="both"/>
        <w:rPr>
          <w:rFonts w:ascii="Times New Roman" w:hAnsi="Times New Roman" w:cs="Times New Roman"/>
          <w:sz w:val="28"/>
          <w:szCs w:val="28"/>
        </w:rPr>
      </w:pPr>
      <w:r w:rsidRPr="00A342C3">
        <w:rPr>
          <w:rFonts w:ascii="Times New Roman" w:hAnsi="Times New Roman" w:cs="Times New Roman"/>
          <w:sz w:val="28"/>
          <w:szCs w:val="28"/>
        </w:rPr>
        <w:t xml:space="preserve">Nemecko malo počas vojny svojho Anjela smrti, ktorým bol Dr. </w:t>
      </w:r>
      <w:proofErr w:type="spellStart"/>
      <w:r w:rsidRPr="00A342C3">
        <w:rPr>
          <w:rFonts w:ascii="Times New Roman" w:hAnsi="Times New Roman" w:cs="Times New Roman"/>
          <w:sz w:val="28"/>
          <w:szCs w:val="28"/>
        </w:rPr>
        <w:t>Josef</w:t>
      </w:r>
      <w:proofErr w:type="spellEnd"/>
      <w:r w:rsidRPr="00A342C3">
        <w:rPr>
          <w:rFonts w:ascii="Times New Roman" w:hAnsi="Times New Roman" w:cs="Times New Roman"/>
          <w:sz w:val="28"/>
          <w:szCs w:val="28"/>
        </w:rPr>
        <w:t xml:space="preserve"> </w:t>
      </w:r>
      <w:proofErr w:type="spellStart"/>
      <w:r w:rsidRPr="00A342C3">
        <w:rPr>
          <w:rFonts w:ascii="Times New Roman" w:hAnsi="Times New Roman" w:cs="Times New Roman"/>
          <w:sz w:val="28"/>
          <w:szCs w:val="28"/>
        </w:rPr>
        <w:t>Mengele</w:t>
      </w:r>
      <w:proofErr w:type="spellEnd"/>
      <w:r w:rsidRPr="00A342C3">
        <w:rPr>
          <w:rFonts w:ascii="Times New Roman" w:hAnsi="Times New Roman" w:cs="Times New Roman"/>
          <w:sz w:val="28"/>
          <w:szCs w:val="28"/>
        </w:rPr>
        <w:t>. Ten osobne poslal viac ako 400 000 väzňov do plynovej komory.</w:t>
      </w:r>
    </w:p>
    <w:p w:rsidR="00A342C3" w:rsidRPr="00A342C3" w:rsidRDefault="00A342C3" w:rsidP="00A342C3">
      <w:pPr>
        <w:pStyle w:val="Odsekzoznamu"/>
        <w:numPr>
          <w:ilvl w:val="0"/>
          <w:numId w:val="4"/>
        </w:numPr>
        <w:jc w:val="both"/>
        <w:rPr>
          <w:rFonts w:ascii="Times New Roman" w:hAnsi="Times New Roman" w:cs="Times New Roman"/>
          <w:sz w:val="28"/>
          <w:szCs w:val="28"/>
        </w:rPr>
      </w:pPr>
      <w:r w:rsidRPr="00A342C3">
        <w:rPr>
          <w:rFonts w:ascii="Times New Roman" w:hAnsi="Times New Roman" w:cs="Times New Roman"/>
          <w:sz w:val="28"/>
          <w:szCs w:val="28"/>
        </w:rPr>
        <w:t xml:space="preserve">Oddiel nemeckých elitných jednotiek SS nazývaný </w:t>
      </w:r>
      <w:proofErr w:type="spellStart"/>
      <w:r w:rsidRPr="00A342C3">
        <w:rPr>
          <w:rFonts w:ascii="Times New Roman" w:hAnsi="Times New Roman" w:cs="Times New Roman"/>
          <w:sz w:val="28"/>
          <w:szCs w:val="28"/>
        </w:rPr>
        <w:t>Einsatzgruppen</w:t>
      </w:r>
      <w:proofErr w:type="spellEnd"/>
      <w:r w:rsidRPr="00A342C3">
        <w:rPr>
          <w:rFonts w:ascii="Times New Roman" w:hAnsi="Times New Roman" w:cs="Times New Roman"/>
          <w:sz w:val="28"/>
          <w:szCs w:val="28"/>
        </w:rPr>
        <w:t xml:space="preserve"> mal za úlohu terorizovať civilné obyvateľstvo a vraždiť nežiadúce osoby na obsadených územiach. Tieto jednotky často obetiam prikázali aby vykopali jamu a potom ich nad touto jamou zastrelili. Jednotky </w:t>
      </w:r>
      <w:proofErr w:type="spellStart"/>
      <w:r w:rsidRPr="00A342C3">
        <w:rPr>
          <w:rFonts w:ascii="Times New Roman" w:hAnsi="Times New Roman" w:cs="Times New Roman"/>
          <w:sz w:val="28"/>
          <w:szCs w:val="28"/>
        </w:rPr>
        <w:t>Einsatzgruppen</w:t>
      </w:r>
      <w:proofErr w:type="spellEnd"/>
      <w:r w:rsidRPr="00A342C3">
        <w:rPr>
          <w:rFonts w:ascii="Times New Roman" w:hAnsi="Times New Roman" w:cs="Times New Roman"/>
          <w:sz w:val="28"/>
          <w:szCs w:val="28"/>
        </w:rPr>
        <w:t xml:space="preserve"> počas 2.svetovej vojny zabili približne 1.4 milióna židov. Na </w:t>
      </w:r>
      <w:proofErr w:type="spellStart"/>
      <w:r w:rsidRPr="00A342C3">
        <w:rPr>
          <w:rFonts w:ascii="Times New Roman" w:hAnsi="Times New Roman" w:cs="Times New Roman"/>
          <w:sz w:val="28"/>
          <w:szCs w:val="28"/>
        </w:rPr>
        <w:t>slovensku</w:t>
      </w:r>
      <w:proofErr w:type="spellEnd"/>
      <w:r w:rsidRPr="00A342C3">
        <w:rPr>
          <w:rFonts w:ascii="Times New Roman" w:hAnsi="Times New Roman" w:cs="Times New Roman"/>
          <w:sz w:val="28"/>
          <w:szCs w:val="28"/>
        </w:rPr>
        <w:t xml:space="preserve"> fungovali 2 oddiely tejto jednotky. Pripisuje sa im zabitie približne 5000 ľudí a deportácia 9000 židov do koncentračných táborov.</w:t>
      </w:r>
    </w:p>
    <w:p w:rsidR="00717953" w:rsidRPr="00717953" w:rsidRDefault="00717953" w:rsidP="00DF740D">
      <w:pPr>
        <w:jc w:val="both"/>
        <w:rPr>
          <w:rFonts w:ascii="Times New Roman" w:hAnsi="Times New Roman" w:cs="Times New Roman"/>
          <w:sz w:val="28"/>
          <w:szCs w:val="28"/>
        </w:rPr>
      </w:pPr>
    </w:p>
    <w:p w:rsidR="00717953" w:rsidRPr="00717953" w:rsidRDefault="00717953" w:rsidP="00DF740D">
      <w:pPr>
        <w:jc w:val="both"/>
        <w:rPr>
          <w:rFonts w:ascii="Times New Roman" w:hAnsi="Times New Roman" w:cs="Times New Roman"/>
          <w:sz w:val="28"/>
          <w:szCs w:val="28"/>
        </w:rPr>
      </w:pPr>
    </w:p>
    <w:p w:rsidR="000D05D1" w:rsidRPr="0028797B" w:rsidRDefault="000D05D1" w:rsidP="000D05D1">
      <w:pPr>
        <w:rPr>
          <w:rFonts w:ascii="Times New Roman" w:hAnsi="Times New Roman" w:cs="Times New Roman"/>
          <w:noProof/>
          <w:color w:val="000000" w:themeColor="text1"/>
          <w:sz w:val="28"/>
          <w:szCs w:val="28"/>
          <w:lang w:eastAsia="sk-SK"/>
        </w:rPr>
      </w:pPr>
    </w:p>
    <w:p w:rsidR="005C48D8" w:rsidRPr="0028797B" w:rsidRDefault="005C48D8" w:rsidP="005C48D8">
      <w:pPr>
        <w:rPr>
          <w:rFonts w:ascii="Times New Roman" w:hAnsi="Times New Roman" w:cs="Times New Roman"/>
          <w:noProof/>
          <w:color w:val="000000" w:themeColor="text1"/>
          <w:sz w:val="28"/>
          <w:szCs w:val="28"/>
          <w:lang w:eastAsia="sk-SK"/>
        </w:rPr>
      </w:pPr>
    </w:p>
    <w:p w:rsidR="005C48D8" w:rsidRPr="005C48D8" w:rsidRDefault="005C48D8" w:rsidP="005C48D8">
      <w:pPr>
        <w:rPr>
          <w:rFonts w:ascii="Times New Roman" w:hAnsi="Times New Roman" w:cs="Times New Roman"/>
          <w:noProof/>
          <w:color w:val="000000" w:themeColor="text1"/>
          <w:sz w:val="28"/>
          <w:szCs w:val="28"/>
          <w:lang w:eastAsia="sk-SK"/>
        </w:rPr>
      </w:pPr>
    </w:p>
    <w:p w:rsidR="005C48D8" w:rsidRPr="005C48D8" w:rsidRDefault="005C48D8" w:rsidP="005C48D8">
      <w:pPr>
        <w:rPr>
          <w:rFonts w:ascii="Times New Roman" w:hAnsi="Times New Roman" w:cs="Times New Roman"/>
          <w:noProof/>
          <w:color w:val="000000" w:themeColor="text1"/>
          <w:sz w:val="28"/>
          <w:szCs w:val="28"/>
          <w:lang w:eastAsia="sk-SK"/>
        </w:rPr>
      </w:pPr>
      <w:r w:rsidRPr="005C48D8">
        <w:rPr>
          <w:rFonts w:ascii="Times New Roman" w:hAnsi="Times New Roman" w:cs="Times New Roman"/>
          <w:noProof/>
          <w:color w:val="000000" w:themeColor="text1"/>
          <w:sz w:val="28"/>
          <w:szCs w:val="28"/>
          <w:lang w:eastAsia="sk-SK"/>
        </w:rPr>
        <w:t xml:space="preserve"> </w:t>
      </w:r>
    </w:p>
    <w:p w:rsidR="005C48D8" w:rsidRPr="005C48D8" w:rsidRDefault="005C48D8" w:rsidP="005C48D8">
      <w:pPr>
        <w:rPr>
          <w:rFonts w:ascii="Times New Roman" w:hAnsi="Times New Roman" w:cs="Times New Roman"/>
          <w:noProof/>
          <w:color w:val="000000" w:themeColor="text1"/>
          <w:sz w:val="28"/>
          <w:szCs w:val="28"/>
          <w:lang w:eastAsia="sk-SK"/>
        </w:rPr>
      </w:pPr>
    </w:p>
    <w:p w:rsidR="005C48D8" w:rsidRPr="005C48D8" w:rsidRDefault="005C48D8" w:rsidP="00832A8C">
      <w:pPr>
        <w:rPr>
          <w:rFonts w:ascii="Times New Roman" w:hAnsi="Times New Roman" w:cs="Times New Roman"/>
          <w:noProof/>
          <w:color w:val="000000" w:themeColor="text1"/>
          <w:sz w:val="28"/>
          <w:szCs w:val="28"/>
          <w:lang w:eastAsia="sk-SK"/>
        </w:rPr>
      </w:pPr>
    </w:p>
    <w:p w:rsidR="005C48D8" w:rsidRPr="005C48D8" w:rsidRDefault="005C48D8" w:rsidP="00832A8C">
      <w:pPr>
        <w:rPr>
          <w:rFonts w:ascii="Times New Roman" w:hAnsi="Times New Roman" w:cs="Times New Roman"/>
          <w:noProof/>
          <w:color w:val="000000" w:themeColor="text1"/>
          <w:sz w:val="56"/>
          <w:szCs w:val="56"/>
          <w:lang w:eastAsia="sk-SK"/>
        </w:rPr>
      </w:pPr>
    </w:p>
    <w:p w:rsidR="00832A8C" w:rsidRPr="00DD162D" w:rsidRDefault="00832A8C" w:rsidP="00832A8C">
      <w:pPr>
        <w:rPr>
          <w:rFonts w:ascii="Arial Black" w:hAnsi="Arial Black"/>
          <w:sz w:val="72"/>
          <w:szCs w:val="72"/>
        </w:rPr>
      </w:pPr>
      <w:r>
        <w:rPr>
          <w:rFonts w:ascii="Arial Black" w:hAnsi="Arial Black"/>
          <w:sz w:val="72"/>
          <w:szCs w:val="72"/>
        </w:rPr>
        <w:t xml:space="preserve">                    </w:t>
      </w:r>
    </w:p>
    <w:p w:rsidR="00832A8C" w:rsidRDefault="00832A8C" w:rsidP="00832A8C">
      <w:pPr>
        <w:rPr>
          <w:rFonts w:ascii="Arial Black" w:hAnsi="Arial Black"/>
          <w:sz w:val="144"/>
          <w:szCs w:val="144"/>
        </w:rPr>
      </w:pPr>
    </w:p>
    <w:p w:rsidR="00832A8C" w:rsidRDefault="00832A8C" w:rsidP="00832A8C">
      <w:pPr>
        <w:rPr>
          <w:rFonts w:ascii="Arial Black" w:hAnsi="Arial Black"/>
          <w:sz w:val="32"/>
          <w:szCs w:val="32"/>
        </w:rPr>
      </w:pPr>
      <w:r>
        <w:rPr>
          <w:rFonts w:ascii="Arial Black" w:hAnsi="Arial Black"/>
          <w:sz w:val="144"/>
          <w:szCs w:val="144"/>
        </w:rPr>
        <w:t xml:space="preserve">        </w:t>
      </w: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r>
        <w:rPr>
          <w:rFonts w:ascii="Arial Black" w:hAnsi="Arial Black"/>
          <w:sz w:val="32"/>
          <w:szCs w:val="32"/>
        </w:rPr>
        <w:t xml:space="preserve">                                        </w:t>
      </w:r>
    </w:p>
    <w:p w:rsidR="00832A8C" w:rsidRPr="00CB341B" w:rsidRDefault="00832A8C" w:rsidP="00832A8C">
      <w:pPr>
        <w:rPr>
          <w:rFonts w:ascii="Arial Black" w:hAnsi="Arial Black"/>
          <w:sz w:val="96"/>
          <w:szCs w:val="96"/>
        </w:rPr>
      </w:pP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p>
    <w:p w:rsidR="00832A8C" w:rsidRDefault="00832A8C" w:rsidP="00832A8C">
      <w:pPr>
        <w:rPr>
          <w:sz w:val="32"/>
          <w:szCs w:val="32"/>
        </w:rPr>
      </w:pPr>
    </w:p>
    <w:p w:rsidR="00832A8C" w:rsidRDefault="00832A8C" w:rsidP="00832A8C">
      <w:pPr>
        <w:rPr>
          <w:sz w:val="32"/>
          <w:szCs w:val="32"/>
        </w:rPr>
      </w:pPr>
    </w:p>
    <w:p w:rsidR="008F7D15" w:rsidRPr="00832A8C" w:rsidRDefault="008F7D15" w:rsidP="00832A8C">
      <w:pPr>
        <w:rPr>
          <w:sz w:val="32"/>
          <w:szCs w:val="32"/>
        </w:rPr>
      </w:pPr>
    </w:p>
    <w:sectPr w:rsidR="008F7D15" w:rsidRPr="00832A8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AB7553"/>
    <w:multiLevelType w:val="hybridMultilevel"/>
    <w:tmpl w:val="6E0C464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318E57B4"/>
    <w:multiLevelType w:val="hybridMultilevel"/>
    <w:tmpl w:val="DAC07EAE"/>
    <w:lvl w:ilvl="0" w:tplc="E74AAA1E">
      <w:start w:val="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359540E6"/>
    <w:multiLevelType w:val="hybridMultilevel"/>
    <w:tmpl w:val="5DB451A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3A4B1E6F"/>
    <w:multiLevelType w:val="hybridMultilevel"/>
    <w:tmpl w:val="CEEE289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A8C"/>
    <w:rsid w:val="000773B4"/>
    <w:rsid w:val="000D05D1"/>
    <w:rsid w:val="0011098B"/>
    <w:rsid w:val="0028797B"/>
    <w:rsid w:val="002E04AD"/>
    <w:rsid w:val="005034A6"/>
    <w:rsid w:val="00512609"/>
    <w:rsid w:val="0053372C"/>
    <w:rsid w:val="005738BC"/>
    <w:rsid w:val="005C48D8"/>
    <w:rsid w:val="006D09BE"/>
    <w:rsid w:val="00717953"/>
    <w:rsid w:val="00832A8C"/>
    <w:rsid w:val="008B5999"/>
    <w:rsid w:val="008F7D15"/>
    <w:rsid w:val="0090575A"/>
    <w:rsid w:val="00A342C3"/>
    <w:rsid w:val="00BA2FB5"/>
    <w:rsid w:val="00CE4985"/>
    <w:rsid w:val="00D402EE"/>
    <w:rsid w:val="00D67AFC"/>
    <w:rsid w:val="00DC7FE0"/>
    <w:rsid w:val="00DF740D"/>
    <w:rsid w:val="00EE005A"/>
    <w:rsid w:val="00EE2F4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7656F5-C03A-4405-853B-A64EB5B49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832A8C"/>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832A8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832A8C"/>
    <w:rPr>
      <w:rFonts w:ascii="Tahoma" w:hAnsi="Tahoma" w:cs="Tahoma"/>
      <w:sz w:val="16"/>
      <w:szCs w:val="16"/>
    </w:rPr>
  </w:style>
  <w:style w:type="paragraph" w:styleId="Odsekzoznamu">
    <w:name w:val="List Paragraph"/>
    <w:basedOn w:val="Normlny"/>
    <w:uiPriority w:val="34"/>
    <w:qFormat/>
    <w:rsid w:val="000D05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208</TotalTime>
  <Pages>12</Pages>
  <Words>1980</Words>
  <Characters>11290</Characters>
  <Application>Microsoft Office Word</Application>
  <DocSecurity>0</DocSecurity>
  <Lines>94</Lines>
  <Paragraphs>26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13244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ntb1</cp:lastModifiedBy>
  <cp:revision>15</cp:revision>
  <dcterms:created xsi:type="dcterms:W3CDTF">2016-04-17T06:20:00Z</dcterms:created>
  <dcterms:modified xsi:type="dcterms:W3CDTF">2016-04-20T09:50:00Z</dcterms:modified>
</cp:coreProperties>
</file>